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9242" w14:textId="6265ADA7" w:rsidR="00793EE4" w:rsidRDefault="00326009" w:rsidP="00326009">
      <w:pPr>
        <w:jc w:val="right"/>
        <w:rPr>
          <w:rFonts w:ascii="Times New Roman" w:hAnsi="Times New Roman" w:cs="Times New Roman"/>
          <w:sz w:val="24"/>
          <w:szCs w:val="24"/>
        </w:rPr>
      </w:pPr>
      <w:r w:rsidRPr="00F56044">
        <w:rPr>
          <w:rFonts w:ascii="Times New Roman" w:hAnsi="Times New Roman" w:cs="Times New Roman"/>
          <w:sz w:val="24"/>
          <w:szCs w:val="24"/>
        </w:rPr>
        <w:t xml:space="preserve">Chełmża, dnia </w:t>
      </w:r>
      <w:r w:rsidR="003C184E">
        <w:rPr>
          <w:rFonts w:ascii="Times New Roman" w:hAnsi="Times New Roman" w:cs="Times New Roman"/>
          <w:sz w:val="24"/>
          <w:szCs w:val="24"/>
        </w:rPr>
        <w:t>2</w:t>
      </w:r>
      <w:r w:rsidR="00E03043">
        <w:rPr>
          <w:rFonts w:ascii="Times New Roman" w:hAnsi="Times New Roman" w:cs="Times New Roman"/>
          <w:sz w:val="24"/>
          <w:szCs w:val="24"/>
        </w:rPr>
        <w:t>3</w:t>
      </w:r>
      <w:r w:rsidR="003C184E">
        <w:rPr>
          <w:rFonts w:ascii="Times New Roman" w:hAnsi="Times New Roman" w:cs="Times New Roman"/>
          <w:sz w:val="24"/>
          <w:szCs w:val="24"/>
        </w:rPr>
        <w:t xml:space="preserve"> grudnia</w:t>
      </w:r>
      <w:r w:rsidRPr="00F56044">
        <w:rPr>
          <w:rFonts w:ascii="Times New Roman" w:hAnsi="Times New Roman" w:cs="Times New Roman"/>
          <w:sz w:val="24"/>
          <w:szCs w:val="24"/>
        </w:rPr>
        <w:t xml:space="preserve"> 202</w:t>
      </w:r>
      <w:r w:rsidR="008D1690">
        <w:rPr>
          <w:rFonts w:ascii="Times New Roman" w:hAnsi="Times New Roman" w:cs="Times New Roman"/>
          <w:sz w:val="24"/>
          <w:szCs w:val="24"/>
        </w:rPr>
        <w:t>5</w:t>
      </w:r>
      <w:r w:rsidRPr="00F5604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7CEEDDC" w14:textId="7E70EDB8" w:rsidR="00F56044" w:rsidRDefault="00F56044" w:rsidP="00F56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GKOŚ.6151.</w:t>
      </w:r>
      <w:r w:rsidR="003C184E">
        <w:rPr>
          <w:rFonts w:ascii="Times New Roman" w:hAnsi="Times New Roman" w:cs="Times New Roman"/>
          <w:sz w:val="24"/>
          <w:szCs w:val="24"/>
        </w:rPr>
        <w:t>1</w:t>
      </w:r>
      <w:r w:rsidR="00E030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D1690">
        <w:rPr>
          <w:rFonts w:ascii="Times New Roman" w:hAnsi="Times New Roman" w:cs="Times New Roman"/>
          <w:sz w:val="24"/>
          <w:szCs w:val="24"/>
        </w:rPr>
        <w:t>5</w:t>
      </w:r>
    </w:p>
    <w:p w14:paraId="5A70EC17" w14:textId="77777777" w:rsidR="00F56044" w:rsidRDefault="00F56044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E15A3" w14:textId="1EA93925" w:rsidR="00F56044" w:rsidRPr="00F56044" w:rsidRDefault="00F56044" w:rsidP="00F56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044">
        <w:rPr>
          <w:rFonts w:ascii="Times New Roman" w:hAnsi="Times New Roman" w:cs="Times New Roman"/>
          <w:b/>
          <w:bCs/>
          <w:sz w:val="24"/>
          <w:szCs w:val="24"/>
        </w:rPr>
        <w:t xml:space="preserve">Obwieszczenie </w:t>
      </w:r>
    </w:p>
    <w:p w14:paraId="0A27B78A" w14:textId="57B8F42F" w:rsidR="00F56044" w:rsidRDefault="00F5604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 podstawie art. 42ab ust. 2 ustawy z dnia 13 października 1995 r. Prawo łowiecki (Dz. U. z 202</w:t>
      </w:r>
      <w:r w:rsidR="00E01E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01EC5">
        <w:rPr>
          <w:rFonts w:ascii="Times New Roman" w:hAnsi="Times New Roman" w:cs="Times New Roman"/>
          <w:sz w:val="24"/>
          <w:szCs w:val="24"/>
        </w:rPr>
        <w:t>539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692B93" w14:textId="5F74027A" w:rsidR="00F56044" w:rsidRPr="00F56044" w:rsidRDefault="00F56044" w:rsidP="00DC51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044">
        <w:rPr>
          <w:rFonts w:ascii="Times New Roman" w:hAnsi="Times New Roman" w:cs="Times New Roman"/>
          <w:b/>
          <w:bCs/>
          <w:sz w:val="24"/>
          <w:szCs w:val="24"/>
        </w:rPr>
        <w:t>Wójt Gminy Chełmża</w:t>
      </w:r>
    </w:p>
    <w:p w14:paraId="3253A6EA" w14:textId="526B6894" w:rsidR="00F56044" w:rsidRDefault="00F5604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podaje do publicznej wiadomości </w:t>
      </w:r>
      <w:r w:rsidR="00520997">
        <w:rPr>
          <w:rFonts w:ascii="Times New Roman" w:hAnsi="Times New Roman" w:cs="Times New Roman"/>
          <w:sz w:val="24"/>
          <w:szCs w:val="24"/>
        </w:rPr>
        <w:t xml:space="preserve">informację o </w:t>
      </w:r>
      <w:r w:rsidR="005763D2">
        <w:rPr>
          <w:rFonts w:ascii="Times New Roman" w:hAnsi="Times New Roman" w:cs="Times New Roman"/>
          <w:sz w:val="24"/>
          <w:szCs w:val="24"/>
        </w:rPr>
        <w:t>planowanych</w:t>
      </w:r>
      <w:r w:rsidR="00E03043">
        <w:rPr>
          <w:rFonts w:ascii="Times New Roman" w:hAnsi="Times New Roman" w:cs="Times New Roman"/>
          <w:sz w:val="24"/>
          <w:szCs w:val="24"/>
        </w:rPr>
        <w:t xml:space="preserve"> dewizowych</w:t>
      </w:r>
      <w:r w:rsidR="005763D2">
        <w:rPr>
          <w:rFonts w:ascii="Times New Roman" w:hAnsi="Times New Roman" w:cs="Times New Roman"/>
          <w:sz w:val="24"/>
          <w:szCs w:val="24"/>
        </w:rPr>
        <w:t xml:space="preserve"> polowaniach zbiorowych </w:t>
      </w:r>
      <w:r w:rsidR="00591B64">
        <w:rPr>
          <w:rFonts w:ascii="Times New Roman" w:hAnsi="Times New Roman" w:cs="Times New Roman"/>
          <w:sz w:val="24"/>
          <w:szCs w:val="24"/>
        </w:rPr>
        <w:t>Ośrodka Hodowli Zwierzyny Grodno.</w:t>
      </w:r>
    </w:p>
    <w:p w14:paraId="2C1C43A1" w14:textId="5AF74113" w:rsidR="004A34C4" w:rsidRDefault="00520997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planowanych polowaniach zbiorowych</w:t>
      </w:r>
      <w:r w:rsidR="004A34C4">
        <w:rPr>
          <w:rFonts w:ascii="Times New Roman" w:hAnsi="Times New Roman" w:cs="Times New Roman"/>
          <w:sz w:val="24"/>
          <w:szCs w:val="24"/>
        </w:rPr>
        <w:t xml:space="preserve"> stanowi załącznik do obwieszczenia.</w:t>
      </w:r>
    </w:p>
    <w:p w14:paraId="622F92D9" w14:textId="6BAC3B31" w:rsidR="0089656D" w:rsidRDefault="004A34C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Jednocześnie informuję, że na podstawie art. 42ab ust. 3-5 w/w właściciel, posiadacz lub zarządca gruntu, w terminie nie krótszym niż 3 dni przed planowanym terminem rozpoczęcia polowania zbiorowego, może zgłosić sprzeciw wraz z uzasadnieniem do właściwego Wójta. W sprzeciwie właściciel, posiadacz lub zarządca gruntu powinien wskazać </w:t>
      </w:r>
      <w:r w:rsidR="0089656D">
        <w:rPr>
          <w:rFonts w:ascii="Times New Roman" w:hAnsi="Times New Roman" w:cs="Times New Roman"/>
          <w:sz w:val="24"/>
          <w:szCs w:val="24"/>
        </w:rPr>
        <w:t xml:space="preserve">nieruchomość przez podanie dokładnego adresu, a w przypadku gdyby takiego adresu nie było – numer działki ewidencyjnej i obrębu. </w:t>
      </w:r>
    </w:p>
    <w:p w14:paraId="06F5F570" w14:textId="04804627" w:rsidR="004A34C4" w:rsidRDefault="0089656D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zawiadamia </w:t>
      </w:r>
      <w:r w:rsidRPr="0089656D">
        <w:rPr>
          <w:rFonts w:ascii="Times New Roman" w:hAnsi="Times New Roman" w:cs="Times New Roman"/>
          <w:sz w:val="24"/>
          <w:szCs w:val="24"/>
        </w:rPr>
        <w:t>niezwłocznie dzierżawcę lub zarządcę obwodu łowieckiego o wniesionym przez właściciela, posiadacza albo zarządcę gruntu sprzeciwie do organizowanego polowania zbiorowego, przekazując mu ten sprzeciw wraz z uzasadnieniem.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E6F7D" w14:textId="0E5BC272" w:rsidR="0089656D" w:rsidRDefault="0089656D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56D">
        <w:rPr>
          <w:rFonts w:ascii="Times New Roman" w:hAnsi="Times New Roman" w:cs="Times New Roman"/>
          <w:sz w:val="24"/>
          <w:szCs w:val="24"/>
        </w:rPr>
        <w:t>Dzierżawca albo zarządca obwodu łowieckiego przy organizacji</w:t>
      </w:r>
      <w:r w:rsidRPr="00CB4C49">
        <w:rPr>
          <w:rFonts w:ascii="Times New Roman" w:hAnsi="Times New Roman" w:cs="Times New Roman"/>
          <w:sz w:val="24"/>
          <w:szCs w:val="24"/>
        </w:rPr>
        <w:t xml:space="preserve"> polowania</w:t>
      </w:r>
      <w:r w:rsidRPr="0089656D">
        <w:rPr>
          <w:rFonts w:ascii="Times New Roman" w:hAnsi="Times New Roman" w:cs="Times New Roman"/>
          <w:sz w:val="24"/>
          <w:szCs w:val="24"/>
        </w:rPr>
        <w:t xml:space="preserve"> zbiorowego uwzględnia sprzeciw, gdy wykonywanie </w:t>
      </w:r>
      <w:r w:rsidRPr="00CB4C49">
        <w:rPr>
          <w:rFonts w:ascii="Times New Roman" w:hAnsi="Times New Roman" w:cs="Times New Roman"/>
          <w:sz w:val="24"/>
          <w:szCs w:val="24"/>
        </w:rPr>
        <w:t xml:space="preserve">polowania </w:t>
      </w:r>
      <w:r w:rsidRPr="0089656D">
        <w:rPr>
          <w:rFonts w:ascii="Times New Roman" w:hAnsi="Times New Roman" w:cs="Times New Roman"/>
          <w:sz w:val="24"/>
          <w:szCs w:val="24"/>
        </w:rPr>
        <w:t>będzie zagrażało bezpieczeństwu lub życiu ludzi.</w:t>
      </w:r>
    </w:p>
    <w:p w14:paraId="1ED97654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9E7A6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04BDF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E948D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CB489" w14:textId="001E2045" w:rsidR="00DC516E" w:rsidRPr="002F33B4" w:rsidRDefault="003B0E42" w:rsidP="00F56044">
      <w:pPr>
        <w:jc w:val="both"/>
        <w:rPr>
          <w:rFonts w:ascii="Times New Roman" w:hAnsi="Times New Roman" w:cs="Times New Roman"/>
          <w:sz w:val="20"/>
          <w:szCs w:val="20"/>
        </w:rPr>
      </w:pPr>
      <w:r w:rsidRPr="002F33B4">
        <w:rPr>
          <w:rFonts w:ascii="Times New Roman" w:hAnsi="Times New Roman" w:cs="Times New Roman"/>
          <w:sz w:val="20"/>
          <w:szCs w:val="20"/>
        </w:rPr>
        <w:t>Załącznik:</w:t>
      </w:r>
    </w:p>
    <w:p w14:paraId="155FCFDC" w14:textId="0BF1884F" w:rsidR="003B0E42" w:rsidRDefault="00591B64" w:rsidP="003B0E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Informacja o polowaniu zbiorowym OHZ Grodno </w:t>
      </w:r>
    </w:p>
    <w:p w14:paraId="25A00CDE" w14:textId="77777777" w:rsidR="008D384E" w:rsidRPr="002F33B4" w:rsidRDefault="008D384E" w:rsidP="008D384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0BD61D9" w14:textId="77777777" w:rsidR="00A7088F" w:rsidRDefault="00A7088F" w:rsidP="00A708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A13FF1" w14:textId="530A316A" w:rsidR="00A747A9" w:rsidRDefault="00A747A9" w:rsidP="003B282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E35EE92" w14:textId="77777777" w:rsidR="00343A6E" w:rsidRDefault="00343A6E" w:rsidP="003B282D">
      <w:pPr>
        <w:spacing w:after="0"/>
        <w:jc w:val="both"/>
        <w:rPr>
          <w:rFonts w:ascii="Times New Roman" w:hAnsi="Times New Roman" w:cs="Times New Roman"/>
          <w:b/>
          <w:bCs/>
        </w:rPr>
        <w:sectPr w:rsidR="00343A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958BC4" w14:textId="298D5BA9" w:rsidR="00E03043" w:rsidRPr="00E03043" w:rsidRDefault="00E03043" w:rsidP="00E03043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lastRenderedPageBreak/>
        <w:t>informuję o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planowanym dewizowym polowaniu zbiorowym w terminie 11 stycznia 2026 r.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Planowane polowanie odbywać się będzie w sąsiedztwie miejscowości: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Węgorzyn, 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Lądy,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Zelgno,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Koniczynka,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Papowo Toruńskie,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Kamionki Małe,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Nowy Dwór,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Kiełbasin,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Mirakowo,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Morczyny,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Dulsk,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Sitno,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proofErr w:type="spellStart"/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Sadykierz</w:t>
      </w:r>
      <w:proofErr w:type="spellEnd"/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Sokołowo,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  <w:t>Węgiersk,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proofErr w:type="spellStart"/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Imbirkowo</w:t>
      </w:r>
      <w:proofErr w:type="spellEnd"/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,</w:t>
      </w:r>
    </w:p>
    <w:p w14:paraId="051FD92A" w14:textId="77777777" w:rsidR="00E03043" w:rsidRPr="00E03043" w:rsidRDefault="00E03043" w:rsidP="00E03043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Prosimy zachować szczególną ostrożność w tym czasie i ze względów bezpieczeństwa nie przemieszczać się w strefę oznaczoną znakami "UWAGA POLOWANIE" w terenie.</w:t>
      </w:r>
    </w:p>
    <w:p w14:paraId="31DAD695" w14:textId="77777777" w:rsidR="00E03043" w:rsidRPr="00E03043" w:rsidRDefault="00E03043" w:rsidP="00E03043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Pozdrawiam.</w:t>
      </w:r>
    </w:p>
    <w:p w14:paraId="3366E00E" w14:textId="77777777" w:rsidR="00E03043" w:rsidRPr="00E03043" w:rsidRDefault="00E03043" w:rsidP="00E03043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0CAE4F55" w14:textId="77777777" w:rsidR="00E03043" w:rsidRPr="00E03043" w:rsidRDefault="00E03043" w:rsidP="00E03043">
      <w:pPr>
        <w:spacing w:after="0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E03043">
        <w:rPr>
          <w:rFonts w:ascii="Aptos" w:eastAsia="Calibri" w:hAnsi="Aptos" w:cs="Aptos"/>
          <w:color w:val="000000"/>
          <w:kern w:val="0"/>
          <w:lang w:eastAsia="pl-PL"/>
          <w14:ligatures w14:val="none"/>
        </w:rPr>
        <w:t>Tomasz Maliński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E03043">
        <w:rPr>
          <w:rFonts w:ascii="Aptos" w:eastAsia="Calibri" w:hAnsi="Aptos" w:cs="Aptos"/>
          <w:color w:val="000000"/>
          <w:kern w:val="0"/>
          <w:sz w:val="18"/>
          <w:szCs w:val="18"/>
          <w:lang w:eastAsia="pl-PL"/>
          <w14:ligatures w14:val="none"/>
        </w:rPr>
        <w:t>Kierownik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E03043">
        <w:rPr>
          <w:rFonts w:ascii="Aptos" w:eastAsia="Calibri" w:hAnsi="Aptos" w:cs="Aptos"/>
          <w:color w:val="000000"/>
          <w:kern w:val="0"/>
          <w:sz w:val="18"/>
          <w:szCs w:val="18"/>
          <w:lang w:eastAsia="pl-PL"/>
          <w14:ligatures w14:val="none"/>
        </w:rPr>
        <w:t>OHZ Grodno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E03043">
        <w:rPr>
          <w:rFonts w:ascii="Aptos" w:eastAsia="Calibri" w:hAnsi="Aptos" w:cs="Aptos"/>
          <w:color w:val="000000"/>
          <w:kern w:val="0"/>
          <w:sz w:val="18"/>
          <w:szCs w:val="18"/>
          <w:lang w:eastAsia="pl-PL"/>
          <w14:ligatures w14:val="none"/>
        </w:rPr>
        <w:t>tel.: + 48 512 896 252</w:t>
      </w:r>
      <w:r w:rsidRPr="00E03043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</w:p>
    <w:tbl>
      <w:tblPr>
        <w:tblW w:w="4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3356"/>
      </w:tblGrid>
      <w:tr w:rsidR="00E03043" w:rsidRPr="00E03043" w14:paraId="1D65F880" w14:textId="77777777"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25FB" w14:textId="77777777" w:rsidR="00E03043" w:rsidRPr="00E03043" w:rsidRDefault="00E03043" w:rsidP="00E03043">
            <w:pPr>
              <w:spacing w:before="100" w:beforeAutospacing="1" w:after="100" w:afterAutospacing="1" w:line="240" w:lineRule="auto"/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03043">
              <w:rPr>
                <w:rFonts w:ascii="Aptos" w:eastAsia="Calibri" w:hAnsi="Aptos" w:cs="Aptos"/>
                <w:noProof/>
                <w:color w:val="002060"/>
                <w:kern w:val="0"/>
                <w:sz w:val="18"/>
                <w:szCs w:val="18"/>
                <w:lang w:eastAsia="pl-PL"/>
                <w14:ligatures w14:val="none"/>
              </w:rPr>
              <w:drawing>
                <wp:inline distT="0" distB="0" distL="0" distR="0" wp14:anchorId="6BFAFB79" wp14:editId="2F02253B">
                  <wp:extent cx="561975" cy="542925"/>
                  <wp:effectExtent l="0" t="0" r="9525" b="9525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BC734" w14:textId="77777777" w:rsidR="00E03043" w:rsidRPr="00E03043" w:rsidRDefault="00E03043" w:rsidP="00E03043">
            <w:pPr>
              <w:spacing w:after="0" w:line="240" w:lineRule="auto"/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03043">
              <w:rPr>
                <w:rFonts w:ascii="Aptos" w:eastAsia="Calibri" w:hAnsi="Aptos" w:cs="Aptos"/>
                <w:b/>
                <w:bCs/>
                <w:color w:val="006C5B"/>
                <w:kern w:val="0"/>
                <w:sz w:val="18"/>
                <w:szCs w:val="18"/>
                <w:lang w:eastAsia="pl-PL"/>
                <w14:ligatures w14:val="none"/>
              </w:rPr>
              <w:t>Polski Związek Łowiecki</w:t>
            </w:r>
            <w:r w:rsidRPr="00E03043"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03043">
              <w:rPr>
                <w:rFonts w:ascii="Aptos" w:eastAsia="Calibri" w:hAnsi="Aptos" w:cs="Aptos"/>
                <w:color w:val="00206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E03043">
              <w:rPr>
                <w:rFonts w:ascii="Aptos" w:eastAsia="Calibri" w:hAnsi="Aptos" w:cs="Aptos"/>
                <w:color w:val="006C5B"/>
                <w:kern w:val="0"/>
                <w:sz w:val="17"/>
                <w:szCs w:val="17"/>
                <w:lang w:eastAsia="pl-PL"/>
                <w14:ligatures w14:val="none"/>
              </w:rPr>
              <w:t>ul. Nowy Świat 35, 00-029 Warszawa</w:t>
            </w:r>
            <w:r w:rsidRPr="00E03043"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03043">
              <w:rPr>
                <w:rFonts w:ascii="Aptos" w:eastAsia="Calibri" w:hAnsi="Aptos" w:cs="Aptos"/>
                <w:color w:val="00206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hyperlink r:id="rId7" w:history="1">
              <w:r w:rsidRPr="00E03043">
                <w:rPr>
                  <w:rFonts w:ascii="Aptos" w:eastAsia="Calibri" w:hAnsi="Aptos" w:cs="Aptos"/>
                  <w:color w:val="006C5B"/>
                  <w:kern w:val="0"/>
                  <w:sz w:val="17"/>
                  <w:szCs w:val="17"/>
                  <w:u w:val="single"/>
                  <w:lang w:eastAsia="pl-PL"/>
                  <w14:ligatures w14:val="none"/>
                </w:rPr>
                <w:t>www.pzlow.pl</w:t>
              </w:r>
            </w:hyperlink>
            <w:r w:rsidRPr="00E03043">
              <w:rPr>
                <w:rFonts w:ascii="Aptos" w:eastAsia="Calibri" w:hAnsi="Aptos" w:cs="Aptos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</w:tbl>
    <w:p w14:paraId="2F4EB13D" w14:textId="328064DE" w:rsidR="00F60042" w:rsidRPr="005B4092" w:rsidRDefault="00F60042" w:rsidP="00591B6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60042" w:rsidRPr="005B4092" w:rsidSect="001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22A9"/>
    <w:multiLevelType w:val="hybridMultilevel"/>
    <w:tmpl w:val="BDFC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E2BC0"/>
    <w:multiLevelType w:val="hybridMultilevel"/>
    <w:tmpl w:val="245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6365"/>
    <w:multiLevelType w:val="hybridMultilevel"/>
    <w:tmpl w:val="534A9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638738">
    <w:abstractNumId w:val="1"/>
  </w:num>
  <w:num w:numId="2" w16cid:durableId="916552821">
    <w:abstractNumId w:val="0"/>
  </w:num>
  <w:num w:numId="3" w16cid:durableId="36216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77"/>
    <w:rsid w:val="00087386"/>
    <w:rsid w:val="000C288C"/>
    <w:rsid w:val="000C28C6"/>
    <w:rsid w:val="00131040"/>
    <w:rsid w:val="00146D28"/>
    <w:rsid w:val="001A211E"/>
    <w:rsid w:val="001A325D"/>
    <w:rsid w:val="001B0D20"/>
    <w:rsid w:val="001E30E3"/>
    <w:rsid w:val="00245D2C"/>
    <w:rsid w:val="00247ACE"/>
    <w:rsid w:val="00254186"/>
    <w:rsid w:val="002A60ED"/>
    <w:rsid w:val="002F33B4"/>
    <w:rsid w:val="002F4830"/>
    <w:rsid w:val="002F7162"/>
    <w:rsid w:val="00326009"/>
    <w:rsid w:val="00341EC3"/>
    <w:rsid w:val="00343A6E"/>
    <w:rsid w:val="00357CBF"/>
    <w:rsid w:val="003B0E42"/>
    <w:rsid w:val="003B282D"/>
    <w:rsid w:val="003C184E"/>
    <w:rsid w:val="003D4973"/>
    <w:rsid w:val="003E5754"/>
    <w:rsid w:val="00437285"/>
    <w:rsid w:val="004409D5"/>
    <w:rsid w:val="004604FF"/>
    <w:rsid w:val="004A193E"/>
    <w:rsid w:val="004A34C4"/>
    <w:rsid w:val="005043BF"/>
    <w:rsid w:val="00520997"/>
    <w:rsid w:val="00553BB4"/>
    <w:rsid w:val="00575EDC"/>
    <w:rsid w:val="005763D2"/>
    <w:rsid w:val="00591B64"/>
    <w:rsid w:val="00592C21"/>
    <w:rsid w:val="005A2532"/>
    <w:rsid w:val="005B4092"/>
    <w:rsid w:val="005F7410"/>
    <w:rsid w:val="00616DAD"/>
    <w:rsid w:val="00637B65"/>
    <w:rsid w:val="0064160C"/>
    <w:rsid w:val="00670611"/>
    <w:rsid w:val="006F3C1F"/>
    <w:rsid w:val="007008F6"/>
    <w:rsid w:val="00705889"/>
    <w:rsid w:val="007059DD"/>
    <w:rsid w:val="0072006A"/>
    <w:rsid w:val="00760177"/>
    <w:rsid w:val="007657B3"/>
    <w:rsid w:val="00793EE4"/>
    <w:rsid w:val="007C000C"/>
    <w:rsid w:val="007D52F1"/>
    <w:rsid w:val="00810FCA"/>
    <w:rsid w:val="008402E4"/>
    <w:rsid w:val="008415F0"/>
    <w:rsid w:val="0089656D"/>
    <w:rsid w:val="008B5AB5"/>
    <w:rsid w:val="008D1690"/>
    <w:rsid w:val="008D384E"/>
    <w:rsid w:val="008F2805"/>
    <w:rsid w:val="00930FA5"/>
    <w:rsid w:val="00974048"/>
    <w:rsid w:val="009941DD"/>
    <w:rsid w:val="00A63786"/>
    <w:rsid w:val="00A7088F"/>
    <w:rsid w:val="00A747A9"/>
    <w:rsid w:val="00AA5ABA"/>
    <w:rsid w:val="00B063C0"/>
    <w:rsid w:val="00B310C3"/>
    <w:rsid w:val="00BC7207"/>
    <w:rsid w:val="00C40A6D"/>
    <w:rsid w:val="00C72D2A"/>
    <w:rsid w:val="00CB4C49"/>
    <w:rsid w:val="00D20696"/>
    <w:rsid w:val="00D66BAE"/>
    <w:rsid w:val="00D70617"/>
    <w:rsid w:val="00D72BEB"/>
    <w:rsid w:val="00DC1F16"/>
    <w:rsid w:val="00DC28EF"/>
    <w:rsid w:val="00DC516E"/>
    <w:rsid w:val="00DF494E"/>
    <w:rsid w:val="00E01EC5"/>
    <w:rsid w:val="00E03043"/>
    <w:rsid w:val="00E34336"/>
    <w:rsid w:val="00EA0B23"/>
    <w:rsid w:val="00EA11D3"/>
    <w:rsid w:val="00EC15E9"/>
    <w:rsid w:val="00EF4236"/>
    <w:rsid w:val="00F56044"/>
    <w:rsid w:val="00F60042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0182"/>
  <w15:chartTrackingRefBased/>
  <w15:docId w15:val="{AFC62A41-8B42-4CFF-8F6A-F1DD3632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E42"/>
    <w:pPr>
      <w:ind w:left="720"/>
      <w:contextualSpacing/>
    </w:pPr>
  </w:style>
  <w:style w:type="table" w:styleId="Tabela-Siatka">
    <w:name w:val="Table Grid"/>
    <w:basedOn w:val="Standardowy"/>
    <w:uiPriority w:val="39"/>
    <w:rsid w:val="00EA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28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88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91B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z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HUcrg0h6.C7lNEder@pzl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Kuraś</dc:creator>
  <cp:keywords/>
  <dc:description/>
  <cp:lastModifiedBy>Monika Kuraś</cp:lastModifiedBy>
  <cp:revision>3</cp:revision>
  <dcterms:created xsi:type="dcterms:W3CDTF">2025-12-23T12:31:00Z</dcterms:created>
  <dcterms:modified xsi:type="dcterms:W3CDTF">2025-12-23T12:38:00Z</dcterms:modified>
</cp:coreProperties>
</file>