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3640" w14:textId="48A1ACCF" w:rsidR="006A5CA0" w:rsidRDefault="006A5CA0" w:rsidP="006A5C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ZARZĄDZENIE  Nr </w:t>
      </w:r>
      <w:r w:rsidR="00E958C5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2/26</w:t>
      </w:r>
    </w:p>
    <w:p w14:paraId="56501682" w14:textId="77777777" w:rsidR="006A5CA0" w:rsidRDefault="006A5CA0" w:rsidP="006A5C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WÓJTA GMINY CHEŁMŻA</w:t>
      </w:r>
    </w:p>
    <w:p w14:paraId="597C4A39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038541C" w14:textId="25A2006F" w:rsidR="006A5CA0" w:rsidRDefault="006A5CA0" w:rsidP="006A5C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z dnia </w:t>
      </w:r>
      <w:r w:rsidR="00E958C5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7 stycznia 202</w:t>
      </w:r>
      <w:r w:rsidR="00A169A9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6</w:t>
      </w:r>
      <w:r w:rsidR="00E958C5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r.</w:t>
      </w:r>
    </w:p>
    <w:p w14:paraId="5BFF831F" w14:textId="77777777" w:rsidR="006A5CA0" w:rsidRDefault="006A5CA0" w:rsidP="006A5C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14:paraId="74562B01" w14:textId="77777777" w:rsidR="006A5CA0" w:rsidRDefault="006A5CA0" w:rsidP="006A5C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w sprawie podania do publicznej wiadomości wykazu nieruchomości </w:t>
      </w:r>
      <w:r w:rsidR="009932A9" w:rsidRPr="00800EC1">
        <w:rPr>
          <w:rFonts w:ascii="Times New Roman" w:eastAsia="Times New Roman" w:hAnsi="Times New Roman"/>
          <w:b/>
          <w:sz w:val="24"/>
          <w:szCs w:val="20"/>
          <w:lang w:eastAsia="pl-PL"/>
        </w:rPr>
        <w:t>stanowiącej zasób nieruchomości Gminy Chełmża</w:t>
      </w:r>
      <w:r w:rsidR="009932A9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położonej w Zalesiu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do oddania w dzierżawę.</w:t>
      </w:r>
    </w:p>
    <w:p w14:paraId="28BCB109" w14:textId="77777777" w:rsidR="006A5CA0" w:rsidRDefault="006A5CA0" w:rsidP="006A5C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14:paraId="69E080DB" w14:textId="2FF993E1" w:rsidR="006A5CA0" w:rsidRPr="00E958C5" w:rsidRDefault="006A5CA0" w:rsidP="00E958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</w:t>
      </w:r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>Na podstawie art. 35 ust. 1 i 2 ustawy z dnia 21 sierpnia 1997 r. o gospodarce nieruchomościami (</w:t>
      </w:r>
      <w:r w:rsidR="00E958C5" w:rsidRPr="00E958C5">
        <w:rPr>
          <w:rFonts w:ascii="Times New Roman" w:hAnsi="Times New Roman"/>
          <w:sz w:val="24"/>
          <w:szCs w:val="24"/>
        </w:rPr>
        <w:t xml:space="preserve">Dz. U. z 2024 r. poz. 1145 z </w:t>
      </w:r>
      <w:proofErr w:type="spellStart"/>
      <w:r w:rsidR="00E958C5" w:rsidRPr="00E958C5">
        <w:rPr>
          <w:rFonts w:ascii="Times New Roman" w:hAnsi="Times New Roman"/>
          <w:sz w:val="24"/>
          <w:szCs w:val="24"/>
        </w:rPr>
        <w:t>późn</w:t>
      </w:r>
      <w:proofErr w:type="spellEnd"/>
      <w:r w:rsidR="00E958C5" w:rsidRPr="00E958C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958C5" w:rsidRPr="00E958C5">
        <w:rPr>
          <w:rFonts w:ascii="Times New Roman" w:hAnsi="Times New Roman"/>
          <w:sz w:val="24"/>
          <w:szCs w:val="24"/>
        </w:rPr>
        <w:t>zm</w:t>
      </w:r>
      <w:proofErr w:type="spellEnd"/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E958C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 xml:space="preserve"> art. 30 ust. 2 pkt 3 ustawy z dnia 8 marca 1990 r. o samorządzie gminnym (</w:t>
      </w:r>
      <w:r w:rsidR="00E958C5" w:rsidRPr="00E958C5">
        <w:rPr>
          <w:rFonts w:ascii="Times New Roman" w:hAnsi="Times New Roman"/>
          <w:sz w:val="24"/>
          <w:szCs w:val="24"/>
        </w:rPr>
        <w:t xml:space="preserve">Dz. U. z 2025 r. poz. 1153 z </w:t>
      </w:r>
      <w:proofErr w:type="spellStart"/>
      <w:r w:rsidR="00E958C5" w:rsidRPr="00E958C5">
        <w:rPr>
          <w:rFonts w:ascii="Times New Roman" w:hAnsi="Times New Roman"/>
          <w:sz w:val="24"/>
          <w:szCs w:val="24"/>
        </w:rPr>
        <w:t>późn</w:t>
      </w:r>
      <w:proofErr w:type="spellEnd"/>
      <w:r w:rsidR="00E958C5" w:rsidRPr="00E958C5">
        <w:rPr>
          <w:rFonts w:ascii="Times New Roman" w:hAnsi="Times New Roman"/>
          <w:sz w:val="24"/>
          <w:szCs w:val="24"/>
        </w:rPr>
        <w:t>. zm.</w:t>
      </w:r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 xml:space="preserve">), uchwały Rady Gminy Chełmża Nr </w:t>
      </w:r>
      <w:r w:rsidR="00E958C5" w:rsidRPr="00E958C5">
        <w:rPr>
          <w:rFonts w:ascii="Times New Roman" w:eastAsia="Times New Roman" w:hAnsi="Times New Roman"/>
          <w:sz w:val="24"/>
          <w:szCs w:val="24"/>
          <w:lang w:eastAsia="pl-PL"/>
        </w:rPr>
        <w:t>XXII</w:t>
      </w:r>
      <w:r w:rsidR="006642C5" w:rsidRPr="00E958C5">
        <w:rPr>
          <w:rFonts w:ascii="Times New Roman" w:eastAsia="Times New Roman" w:hAnsi="Times New Roman"/>
          <w:sz w:val="24"/>
          <w:szCs w:val="24"/>
          <w:lang w:eastAsia="pl-PL"/>
        </w:rPr>
        <w:t>/1</w:t>
      </w:r>
      <w:r w:rsidR="00E958C5" w:rsidRPr="00E958C5">
        <w:rPr>
          <w:rFonts w:ascii="Times New Roman" w:eastAsia="Times New Roman" w:hAnsi="Times New Roman"/>
          <w:sz w:val="24"/>
          <w:szCs w:val="24"/>
          <w:lang w:eastAsia="pl-PL"/>
        </w:rPr>
        <w:t>43</w:t>
      </w:r>
      <w:r w:rsidR="006642C5" w:rsidRPr="00E958C5">
        <w:rPr>
          <w:rFonts w:ascii="Times New Roman" w:eastAsia="Times New Roman" w:hAnsi="Times New Roman"/>
          <w:sz w:val="24"/>
          <w:szCs w:val="24"/>
          <w:lang w:eastAsia="pl-PL"/>
        </w:rPr>
        <w:t>/2</w:t>
      </w:r>
      <w:r w:rsidR="00E958C5" w:rsidRPr="00E958C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E958C5" w:rsidRPr="00E958C5">
        <w:rPr>
          <w:rFonts w:ascii="Times New Roman" w:eastAsia="Times New Roman" w:hAnsi="Times New Roman"/>
          <w:sz w:val="24"/>
          <w:szCs w:val="24"/>
          <w:lang w:eastAsia="pl-PL"/>
        </w:rPr>
        <w:t>15 grudnia 2025</w:t>
      </w:r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wyrażenia zgody na wydzierżawienie nieruchomości stanowiącej zasób nieruchomości Gminy Chełmża na okres od </w:t>
      </w:r>
      <w:r w:rsidR="00E86DA2" w:rsidRPr="00E958C5">
        <w:rPr>
          <w:rFonts w:ascii="Times New Roman" w:eastAsia="Times New Roman" w:hAnsi="Times New Roman"/>
          <w:sz w:val="24"/>
          <w:szCs w:val="24"/>
          <w:lang w:eastAsia="pl-PL"/>
        </w:rPr>
        <w:t>01.0</w:t>
      </w:r>
      <w:r w:rsidR="00E958C5" w:rsidRPr="00E958C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86DA2" w:rsidRPr="00E958C5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958C5" w:rsidRPr="00E958C5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 xml:space="preserve"> r. do </w:t>
      </w:r>
      <w:r w:rsidR="00E958C5" w:rsidRPr="00E958C5">
        <w:rPr>
          <w:rFonts w:ascii="Times New Roman" w:eastAsia="Times New Roman" w:hAnsi="Times New Roman"/>
          <w:sz w:val="24"/>
          <w:szCs w:val="24"/>
          <w:lang w:eastAsia="pl-PL"/>
        </w:rPr>
        <w:t>31.01.2036</w:t>
      </w:r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 xml:space="preserve"> r. z przeznaczeniem na prowadzenie usług </w:t>
      </w:r>
      <w:proofErr w:type="spellStart"/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>turystyczno</w:t>
      </w:r>
      <w:proofErr w:type="spellEnd"/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proofErr w:type="spellStart"/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>rekreacyjno</w:t>
      </w:r>
      <w:proofErr w:type="spellEnd"/>
      <w:r w:rsidRPr="00E958C5">
        <w:rPr>
          <w:rFonts w:ascii="Times New Roman" w:eastAsia="Times New Roman" w:hAnsi="Times New Roman"/>
          <w:sz w:val="24"/>
          <w:szCs w:val="24"/>
          <w:lang w:eastAsia="pl-PL"/>
        </w:rPr>
        <w:t xml:space="preserve"> – sportowych oraz na odstąpienie od obowiązku przetargowego trybu zawarcia umowy zarządzam, co  następuje:</w:t>
      </w:r>
    </w:p>
    <w:p w14:paraId="64BC428C" w14:textId="77777777" w:rsidR="006A5CA0" w:rsidRPr="00E958C5" w:rsidRDefault="006A5CA0" w:rsidP="00E958C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551F1C4" w14:textId="7A5C7EEA" w:rsidR="006A5CA0" w:rsidRDefault="006A5CA0" w:rsidP="006A5CA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      § 1.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Podać do publicznej wiadomości wykaz nieruchomości do oddania w dzierżawę w drodze bezprzetargowej na okres od </w:t>
      </w:r>
      <w:r w:rsidR="00E958C5" w:rsidRPr="00E958C5">
        <w:rPr>
          <w:rFonts w:ascii="Times New Roman" w:eastAsia="Times New Roman" w:hAnsi="Times New Roman"/>
          <w:sz w:val="24"/>
          <w:szCs w:val="24"/>
          <w:lang w:eastAsia="pl-PL"/>
        </w:rPr>
        <w:t xml:space="preserve">01.02.2026 r. do 31.01.2036 r.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stanowiącej zasób nieruchomości Gminy Chełmża, położonej w Zalesiu oznaczonej w ewidencji gruntów i budynków numerem działki 24/273, część o powierzchni </w:t>
      </w:r>
      <w:r w:rsidR="00E958C5">
        <w:rPr>
          <w:rFonts w:ascii="Times New Roman" w:eastAsia="Times New Roman" w:hAnsi="Times New Roman"/>
          <w:sz w:val="24"/>
          <w:szCs w:val="20"/>
          <w:lang w:eastAsia="pl-PL"/>
        </w:rPr>
        <w:t>około 5,5500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ha, z przeznaczeniem na prowadzenie usług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pl-PL"/>
        </w:rPr>
        <w:t>turystyczno</w:t>
      </w:r>
      <w:proofErr w:type="spellEnd"/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pl-PL"/>
        </w:rPr>
        <w:t>rekreacyjno</w:t>
      </w:r>
      <w:proofErr w:type="spellEnd"/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– sportowych.</w:t>
      </w:r>
    </w:p>
    <w:p w14:paraId="53B4BE2C" w14:textId="77777777" w:rsidR="006A5CA0" w:rsidRDefault="006A5CA0" w:rsidP="006A5CA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</w:t>
      </w:r>
    </w:p>
    <w:p w14:paraId="57F0933F" w14:textId="77777777" w:rsidR="006A5CA0" w:rsidRDefault="006A5CA0" w:rsidP="006A5CA0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      § 2.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Wykaz nieruchomości stanowi załącznik do zarządzenia.</w:t>
      </w:r>
    </w:p>
    <w:p w14:paraId="434DBBFE" w14:textId="77777777" w:rsidR="006A5CA0" w:rsidRDefault="006A5CA0" w:rsidP="006A5C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14:paraId="1831CC87" w14:textId="77777777" w:rsidR="006A5CA0" w:rsidRDefault="006A5CA0" w:rsidP="006A5C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3.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Zarządzenie wchodzi w życie z dniem wydania.</w:t>
      </w:r>
    </w:p>
    <w:p w14:paraId="498014EF" w14:textId="77777777" w:rsidR="006A5CA0" w:rsidRDefault="006A5CA0" w:rsidP="006A5C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14:paraId="51AFF003" w14:textId="77777777" w:rsidR="006A5CA0" w:rsidRDefault="006A5CA0" w:rsidP="006A5C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14:paraId="65977F1A" w14:textId="77777777" w:rsidR="006A5CA0" w:rsidRDefault="006A5CA0" w:rsidP="006A5C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FF3E461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A8D5892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B8BB248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9433472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23FCD69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4B80060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1F32471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7C9B40E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00D4EFB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99BE17B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C25ED8B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16E0BD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6B87413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D49C656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4A8504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FDDD7FF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CB440E7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A2AD402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8140E65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78FEFA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0DA7ED5" w14:textId="77777777" w:rsidR="006A5CA0" w:rsidRDefault="006A5CA0" w:rsidP="006A5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408C31" w14:textId="77777777" w:rsidR="006A5CA0" w:rsidRDefault="006A5CA0" w:rsidP="006A5CA0"/>
    <w:p w14:paraId="6C4F1355" w14:textId="77777777" w:rsidR="003D0758" w:rsidRDefault="003D0758"/>
    <w:sectPr w:rsidR="003D0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A0"/>
    <w:rsid w:val="00276D34"/>
    <w:rsid w:val="003A5E33"/>
    <w:rsid w:val="003D0758"/>
    <w:rsid w:val="006642C5"/>
    <w:rsid w:val="006A5CA0"/>
    <w:rsid w:val="00800EC1"/>
    <w:rsid w:val="008E5812"/>
    <w:rsid w:val="009932A9"/>
    <w:rsid w:val="00A169A9"/>
    <w:rsid w:val="00E86DA2"/>
    <w:rsid w:val="00E958C5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C3D5"/>
  <w15:docId w15:val="{EE688F91-1220-4296-BD35-80BAA33E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CA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2A9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958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Salamończyk</dc:creator>
  <cp:lastModifiedBy>Hanna Plec</cp:lastModifiedBy>
  <cp:revision>3</cp:revision>
  <cp:lastPrinted>2026-01-09T12:24:00Z</cp:lastPrinted>
  <dcterms:created xsi:type="dcterms:W3CDTF">2026-01-09T11:39:00Z</dcterms:created>
  <dcterms:modified xsi:type="dcterms:W3CDTF">2026-01-09T12:25:00Z</dcterms:modified>
</cp:coreProperties>
</file>