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82D03" w14:textId="77777777" w:rsidR="00A34338" w:rsidRPr="00265910" w:rsidRDefault="00A34338" w:rsidP="00A34338">
      <w:pPr>
        <w:jc w:val="center"/>
        <w:rPr>
          <w:b/>
          <w:bCs/>
          <w:sz w:val="20"/>
        </w:rPr>
      </w:pPr>
    </w:p>
    <w:p w14:paraId="51339778" w14:textId="1B85F1B2" w:rsidR="00F466C9" w:rsidRPr="004B4F99" w:rsidRDefault="00F466C9" w:rsidP="00F466C9">
      <w:pPr>
        <w:jc w:val="center"/>
        <w:rPr>
          <w:b/>
          <w:bCs/>
          <w:sz w:val="20"/>
        </w:rPr>
      </w:pPr>
      <w:r w:rsidRPr="00265910">
        <w:rPr>
          <w:b/>
          <w:bCs/>
          <w:sz w:val="20"/>
        </w:rPr>
        <w:t xml:space="preserve">OGŁOSZENIE WÓJTA </w:t>
      </w:r>
      <w:r w:rsidRPr="004B4F99">
        <w:rPr>
          <w:b/>
          <w:bCs/>
          <w:sz w:val="20"/>
        </w:rPr>
        <w:t>GMINY CHEŁMŻA</w:t>
      </w:r>
      <w:r w:rsidR="00563116">
        <w:rPr>
          <w:b/>
          <w:bCs/>
          <w:sz w:val="20"/>
        </w:rPr>
        <w:t xml:space="preserve"> Z DNIA 23 LUTEGO 2026R. </w:t>
      </w:r>
    </w:p>
    <w:p w14:paraId="4346A618" w14:textId="77777777" w:rsidR="00F466C9" w:rsidRPr="004B4F99" w:rsidRDefault="00F466C9" w:rsidP="00F466C9">
      <w:pPr>
        <w:jc w:val="center"/>
        <w:rPr>
          <w:b/>
          <w:bCs/>
          <w:sz w:val="20"/>
        </w:rPr>
      </w:pPr>
      <w:r w:rsidRPr="004B4F99">
        <w:rPr>
          <w:b/>
          <w:bCs/>
          <w:sz w:val="20"/>
        </w:rPr>
        <w:t xml:space="preserve">o konsultacjach społecznych projektu miejscowego planu zagospodarowania przestrzennego </w:t>
      </w:r>
    </w:p>
    <w:p w14:paraId="085EB5D9" w14:textId="77777777" w:rsidR="00F466C9" w:rsidRPr="004B4F99" w:rsidRDefault="00F466C9" w:rsidP="00F466C9">
      <w:pPr>
        <w:jc w:val="center"/>
        <w:rPr>
          <w:b/>
          <w:bCs/>
          <w:sz w:val="20"/>
        </w:rPr>
      </w:pPr>
      <w:r w:rsidRPr="004B4F99">
        <w:rPr>
          <w:b/>
          <w:bCs/>
          <w:sz w:val="20"/>
        </w:rPr>
        <w:t>w części wsi Nowa Chełmża obejmującego teren przy drodze gminnej nr 100531C w Gminie Chełmża</w:t>
      </w:r>
    </w:p>
    <w:p w14:paraId="3472F21E" w14:textId="77777777" w:rsidR="00F466C9" w:rsidRPr="004B4F99" w:rsidRDefault="00F466C9" w:rsidP="00F466C9">
      <w:pPr>
        <w:pStyle w:val="1par"/>
        <w:numPr>
          <w:ilvl w:val="0"/>
          <w:numId w:val="0"/>
        </w:numPr>
        <w:tabs>
          <w:tab w:val="left" w:pos="708"/>
        </w:tabs>
        <w:ind w:firstLine="567"/>
        <w:rPr>
          <w:sz w:val="10"/>
        </w:rPr>
      </w:pPr>
    </w:p>
    <w:p w14:paraId="38BF29CA" w14:textId="62FEBE32" w:rsidR="00F466C9" w:rsidRPr="004B4F99" w:rsidRDefault="00F466C9" w:rsidP="00F466C9">
      <w:pPr>
        <w:pStyle w:val="1par"/>
        <w:numPr>
          <w:ilvl w:val="0"/>
          <w:numId w:val="0"/>
        </w:numPr>
        <w:tabs>
          <w:tab w:val="left" w:pos="708"/>
        </w:tabs>
        <w:ind w:firstLine="567"/>
        <w:rPr>
          <w:sz w:val="20"/>
        </w:rPr>
      </w:pPr>
      <w:r w:rsidRPr="004B4F99">
        <w:rPr>
          <w:sz w:val="20"/>
        </w:rPr>
        <w:t>Na podstawie art. 17 pkt 11 ustawy z dnia 27 marca 2003 r. o planowaniu i zagospodarowaniu pr</w:t>
      </w:r>
      <w:r>
        <w:rPr>
          <w:sz w:val="20"/>
        </w:rPr>
        <w:t>zestrzennym (</w:t>
      </w:r>
      <w:r w:rsidRPr="004B4F99">
        <w:rPr>
          <w:sz w:val="20"/>
        </w:rPr>
        <w:t>Dz. U. z 2024 r. poz. 1130 z późn. zm.), art. 39 ust. 1 ustawy z dnia 3 października 2008 roku o udostępnianiu informacji</w:t>
      </w:r>
      <w:r w:rsidRPr="004B4F99">
        <w:rPr>
          <w:sz w:val="20"/>
        </w:rPr>
        <w:br/>
        <w:t>o środowisku i jego ochronie, udziale społeczeństwa w ochronie środowiska oraz o ocenach od</w:t>
      </w:r>
      <w:r>
        <w:rPr>
          <w:sz w:val="20"/>
        </w:rPr>
        <w:t>działywania na środowisko (</w:t>
      </w:r>
      <w:r w:rsidRPr="004B4F99">
        <w:rPr>
          <w:sz w:val="20"/>
        </w:rPr>
        <w:t xml:space="preserve">Dz. U. z 2024 r. poz. 1112 z późn. zm.) oraz uchwały Nr XIII/93/25 Rady Gminy Chełmża z dnia 31 marca 2025 r. </w:t>
      </w:r>
      <w:r w:rsidRPr="004B4F99">
        <w:rPr>
          <w:sz w:val="20"/>
        </w:rPr>
        <w:br/>
        <w:t xml:space="preserve">w sprawie przystąpienia do sporządzenia miejscowego planu zagospodarowania przestrzennego w części wsi Nowa Chełmża obejmującego teren przy drodze gminnej nr 100531C w Gminie Chełmża, zawiadamiam o rozpoczęciu konsultacji społecznych dotyczących projektu miejscowego planu zagospodarowania przestrzennego wraz z prognozą oddziaływania </w:t>
      </w:r>
      <w:r w:rsidRPr="004B4F99">
        <w:rPr>
          <w:sz w:val="20"/>
        </w:rPr>
        <w:br/>
        <w:t xml:space="preserve">na środowisko. </w:t>
      </w:r>
      <w:r w:rsidR="00F8302B">
        <w:rPr>
          <w:sz w:val="20"/>
        </w:rPr>
        <w:t>(znak sprawy PIR.6721.2.205)</w:t>
      </w:r>
    </w:p>
    <w:p w14:paraId="18B2E966" w14:textId="77777777" w:rsidR="00F466C9" w:rsidRPr="004B4F99" w:rsidRDefault="00F466C9" w:rsidP="00F466C9">
      <w:pPr>
        <w:spacing w:line="276" w:lineRule="auto"/>
        <w:ind w:firstLine="567"/>
        <w:jc w:val="both"/>
        <w:rPr>
          <w:sz w:val="20"/>
        </w:rPr>
      </w:pPr>
      <w:r w:rsidRPr="004B4F99">
        <w:rPr>
          <w:sz w:val="20"/>
        </w:rPr>
        <w:t xml:space="preserve">Konsultacje społeczne prowadzone będą w okresie </w:t>
      </w:r>
      <w:r w:rsidRPr="004B4F99">
        <w:rPr>
          <w:b/>
          <w:sz w:val="20"/>
        </w:rPr>
        <w:t xml:space="preserve">od 23 lutego 2026 r. do 25 marca 2026 r. </w:t>
      </w:r>
      <w:r w:rsidRPr="004B4F99">
        <w:rPr>
          <w:sz w:val="20"/>
        </w:rPr>
        <w:t>i obejmą:</w:t>
      </w:r>
    </w:p>
    <w:p w14:paraId="22B0BEAE" w14:textId="77777777" w:rsidR="00F466C9" w:rsidRPr="004B4F99" w:rsidRDefault="00F466C9" w:rsidP="00F466C9">
      <w:pPr>
        <w:numPr>
          <w:ilvl w:val="0"/>
          <w:numId w:val="29"/>
        </w:numPr>
        <w:spacing w:line="276" w:lineRule="auto"/>
        <w:jc w:val="both"/>
        <w:rPr>
          <w:sz w:val="20"/>
        </w:rPr>
      </w:pPr>
      <w:r w:rsidRPr="004B4F99">
        <w:rPr>
          <w:sz w:val="20"/>
        </w:rPr>
        <w:t xml:space="preserve">Zbieranie uwag w terminie </w:t>
      </w:r>
      <w:r w:rsidRPr="004B4F99">
        <w:rPr>
          <w:b/>
          <w:sz w:val="20"/>
        </w:rPr>
        <w:t>od 23 lutego 2026 r. do 25 marca 2026 r.</w:t>
      </w:r>
    </w:p>
    <w:p w14:paraId="718FDDC5" w14:textId="77777777" w:rsidR="00F466C9" w:rsidRPr="004B4F99" w:rsidRDefault="00F466C9" w:rsidP="00F466C9">
      <w:pPr>
        <w:numPr>
          <w:ilvl w:val="0"/>
          <w:numId w:val="29"/>
        </w:numPr>
        <w:spacing w:line="276" w:lineRule="auto"/>
        <w:jc w:val="both"/>
        <w:rPr>
          <w:sz w:val="20"/>
        </w:rPr>
      </w:pPr>
      <w:r w:rsidRPr="004B4F99">
        <w:rPr>
          <w:sz w:val="20"/>
        </w:rPr>
        <w:t xml:space="preserve">Spotkanie otwarte poprzedzone prezentacją projektu planu miejscowego, które odbędzie się </w:t>
      </w:r>
      <w:r w:rsidRPr="004B4F99">
        <w:rPr>
          <w:b/>
          <w:sz w:val="20"/>
        </w:rPr>
        <w:t>1</w:t>
      </w:r>
      <w:r>
        <w:rPr>
          <w:b/>
          <w:sz w:val="20"/>
        </w:rPr>
        <w:t>2</w:t>
      </w:r>
      <w:r w:rsidRPr="004B4F99">
        <w:rPr>
          <w:b/>
          <w:sz w:val="20"/>
        </w:rPr>
        <w:t xml:space="preserve"> marca 2026 r.</w:t>
      </w:r>
      <w:r w:rsidRPr="004B4F99">
        <w:rPr>
          <w:b/>
          <w:sz w:val="20"/>
        </w:rPr>
        <w:br/>
      </w:r>
      <w:r w:rsidRPr="004B4F99">
        <w:rPr>
          <w:sz w:val="20"/>
        </w:rPr>
        <w:t>o godz. 15</w:t>
      </w:r>
      <w:r w:rsidRPr="004B4F99">
        <w:rPr>
          <w:sz w:val="20"/>
          <w:vertAlign w:val="superscript"/>
        </w:rPr>
        <w:t xml:space="preserve">30 </w:t>
      </w:r>
      <w:r w:rsidRPr="004B4F99">
        <w:rPr>
          <w:sz w:val="20"/>
        </w:rPr>
        <w:t xml:space="preserve">w </w:t>
      </w:r>
      <w:proofErr w:type="spellStart"/>
      <w:r w:rsidRPr="004B4F99">
        <w:rPr>
          <w:sz w:val="20"/>
        </w:rPr>
        <w:t>siedziebie</w:t>
      </w:r>
      <w:proofErr w:type="spellEnd"/>
      <w:r w:rsidRPr="004B4F99">
        <w:rPr>
          <w:sz w:val="20"/>
        </w:rPr>
        <w:t xml:space="preserve"> Urzędu Gminy Chełmża, ul. Wodna 2, 87-140 Chełmża.</w:t>
      </w:r>
    </w:p>
    <w:p w14:paraId="373BB020" w14:textId="77777777" w:rsidR="00F466C9" w:rsidRPr="004B4F99" w:rsidRDefault="00F466C9" w:rsidP="00F466C9">
      <w:pPr>
        <w:numPr>
          <w:ilvl w:val="0"/>
          <w:numId w:val="29"/>
        </w:numPr>
        <w:spacing w:line="276" w:lineRule="auto"/>
        <w:jc w:val="both"/>
        <w:rPr>
          <w:sz w:val="20"/>
        </w:rPr>
      </w:pPr>
      <w:r w:rsidRPr="004B4F99">
        <w:rPr>
          <w:sz w:val="20"/>
        </w:rPr>
        <w:t>Dyżur projektanta, który odbędzie się:</w:t>
      </w:r>
    </w:p>
    <w:p w14:paraId="07E08249" w14:textId="77777777" w:rsidR="00F466C9" w:rsidRPr="004B4F99" w:rsidRDefault="00F466C9" w:rsidP="00AD6C3E">
      <w:pPr>
        <w:numPr>
          <w:ilvl w:val="0"/>
          <w:numId w:val="30"/>
        </w:numPr>
        <w:spacing w:line="276" w:lineRule="auto"/>
        <w:ind w:left="567" w:hanging="283"/>
        <w:jc w:val="both"/>
        <w:rPr>
          <w:sz w:val="20"/>
        </w:rPr>
      </w:pPr>
      <w:r w:rsidRPr="004B4F99">
        <w:rPr>
          <w:sz w:val="20"/>
        </w:rPr>
        <w:t xml:space="preserve">w dniu  </w:t>
      </w:r>
      <w:r>
        <w:rPr>
          <w:b/>
          <w:sz w:val="20"/>
        </w:rPr>
        <w:t>5</w:t>
      </w:r>
      <w:r w:rsidRPr="004B4F99">
        <w:rPr>
          <w:b/>
          <w:sz w:val="20"/>
        </w:rPr>
        <w:t xml:space="preserve"> marca 2026 r. </w:t>
      </w:r>
      <w:r w:rsidRPr="004B4F99">
        <w:rPr>
          <w:sz w:val="20"/>
        </w:rPr>
        <w:t>w godzinach 15</w:t>
      </w:r>
      <w:r w:rsidRPr="004B4F99">
        <w:rPr>
          <w:sz w:val="20"/>
          <w:vertAlign w:val="superscript"/>
        </w:rPr>
        <w:t>00</w:t>
      </w:r>
      <w:r w:rsidRPr="004B4F99">
        <w:rPr>
          <w:sz w:val="20"/>
        </w:rPr>
        <w:t>-16</w:t>
      </w:r>
      <w:r w:rsidRPr="004B4F99">
        <w:rPr>
          <w:sz w:val="20"/>
          <w:vertAlign w:val="superscript"/>
        </w:rPr>
        <w:t xml:space="preserve">00 </w:t>
      </w:r>
      <w:r w:rsidRPr="004B4F99">
        <w:rPr>
          <w:sz w:val="20"/>
        </w:rPr>
        <w:t>poprzez kontakt telefoniczny pod nr tel. 605254424,</w:t>
      </w:r>
    </w:p>
    <w:p w14:paraId="4AF2E902" w14:textId="77777777" w:rsidR="00F466C9" w:rsidRPr="004B4F99" w:rsidRDefault="00F466C9" w:rsidP="00AD6C3E">
      <w:pPr>
        <w:numPr>
          <w:ilvl w:val="0"/>
          <w:numId w:val="30"/>
        </w:numPr>
        <w:spacing w:line="276" w:lineRule="auto"/>
        <w:ind w:left="567" w:hanging="283"/>
        <w:jc w:val="both"/>
        <w:rPr>
          <w:sz w:val="20"/>
        </w:rPr>
      </w:pPr>
      <w:r w:rsidRPr="004B4F99">
        <w:rPr>
          <w:sz w:val="20"/>
        </w:rPr>
        <w:t xml:space="preserve">w dniu </w:t>
      </w:r>
      <w:r w:rsidRPr="004B4F99">
        <w:rPr>
          <w:b/>
          <w:sz w:val="20"/>
        </w:rPr>
        <w:t>1</w:t>
      </w:r>
      <w:r>
        <w:rPr>
          <w:b/>
          <w:sz w:val="20"/>
        </w:rPr>
        <w:t>2</w:t>
      </w:r>
      <w:r w:rsidRPr="004B4F99">
        <w:rPr>
          <w:b/>
          <w:sz w:val="20"/>
        </w:rPr>
        <w:t xml:space="preserve"> marca 2026 r. </w:t>
      </w:r>
      <w:r w:rsidRPr="004B4F99">
        <w:rPr>
          <w:sz w:val="20"/>
        </w:rPr>
        <w:t>w godzinach 16</w:t>
      </w:r>
      <w:r w:rsidRPr="004B4F99">
        <w:rPr>
          <w:sz w:val="20"/>
          <w:vertAlign w:val="superscript"/>
        </w:rPr>
        <w:t>00</w:t>
      </w:r>
      <w:r w:rsidRPr="004B4F99">
        <w:rPr>
          <w:sz w:val="20"/>
        </w:rPr>
        <w:t>-16</w:t>
      </w:r>
      <w:r w:rsidRPr="004B4F99">
        <w:rPr>
          <w:sz w:val="20"/>
          <w:vertAlign w:val="superscript"/>
        </w:rPr>
        <w:t xml:space="preserve">30 </w:t>
      </w:r>
      <w:r w:rsidRPr="004B4F99">
        <w:rPr>
          <w:sz w:val="20"/>
        </w:rPr>
        <w:t xml:space="preserve">w </w:t>
      </w:r>
      <w:proofErr w:type="spellStart"/>
      <w:r w:rsidRPr="004B4F99">
        <w:rPr>
          <w:sz w:val="20"/>
        </w:rPr>
        <w:t>siedziebie</w:t>
      </w:r>
      <w:proofErr w:type="spellEnd"/>
      <w:r w:rsidRPr="004B4F99">
        <w:rPr>
          <w:sz w:val="20"/>
        </w:rPr>
        <w:t xml:space="preserve"> Urzędu Gminy Chełmża, ul. Wodna 2, 87-140 Chełmża.</w:t>
      </w:r>
    </w:p>
    <w:p w14:paraId="63E1DE4C" w14:textId="77777777" w:rsidR="00F466C9" w:rsidRPr="004B4F99" w:rsidRDefault="00F466C9" w:rsidP="00F466C9">
      <w:pPr>
        <w:spacing w:line="276" w:lineRule="auto"/>
        <w:ind w:firstLine="567"/>
        <w:jc w:val="both"/>
        <w:rPr>
          <w:sz w:val="20"/>
        </w:rPr>
      </w:pPr>
      <w:r w:rsidRPr="004B4F99">
        <w:rPr>
          <w:sz w:val="20"/>
        </w:rPr>
        <w:t xml:space="preserve">Projekt miejscowego planu zagospodarowania przestrzennego wraz z prognozą oddziaływania na środowisko będzie dostępny w wersji elektronicznej </w:t>
      </w:r>
      <w:r>
        <w:rPr>
          <w:sz w:val="20"/>
        </w:rPr>
        <w:t>w Biuletynie Informacji Publicznej Gminy Chełmża, na stronie internetowej:                      www.bip.gminachelmza.pl (w zakładce Planowanie Przestrzenne) oraz w wersji papierowej w siedzibie Urzędu Gminy Chełmża, ul. Wodna 2, 87-140 Chełmża</w:t>
      </w:r>
      <w:r w:rsidRPr="004B4F99">
        <w:rPr>
          <w:sz w:val="20"/>
        </w:rPr>
        <w:t>.</w:t>
      </w:r>
    </w:p>
    <w:p w14:paraId="5C59D763" w14:textId="507AA7A4" w:rsidR="00F466C9" w:rsidRPr="004B4F99" w:rsidRDefault="00F466C9" w:rsidP="00AD6C3E">
      <w:pPr>
        <w:pStyle w:val="Styl7"/>
        <w:spacing w:before="0" w:after="0" w:line="276" w:lineRule="auto"/>
        <w:ind w:firstLine="567"/>
        <w:outlineLvl w:val="9"/>
        <w:rPr>
          <w:rFonts w:ascii="Times New Roman" w:hAnsi="Times New Roman"/>
          <w:sz w:val="20"/>
        </w:rPr>
      </w:pPr>
      <w:r w:rsidRPr="004B4F99">
        <w:rPr>
          <w:rFonts w:ascii="Times New Roman" w:hAnsi="Times New Roman"/>
          <w:sz w:val="20"/>
        </w:rPr>
        <w:t>Uwagi należy składać z podaniem imienia i nazwiska lub nazwy jednostki organizacyjnej i adresu, oznaczenia nieruchomości, której uwaga dotyczy.</w:t>
      </w:r>
      <w:r w:rsidR="00AD6C3E">
        <w:rPr>
          <w:rFonts w:ascii="Times New Roman" w:hAnsi="Times New Roman"/>
          <w:sz w:val="20"/>
        </w:rPr>
        <w:t xml:space="preserve"> </w:t>
      </w:r>
      <w:r w:rsidRPr="004B4F99">
        <w:rPr>
          <w:rFonts w:ascii="Times New Roman" w:hAnsi="Times New Roman"/>
          <w:sz w:val="20"/>
        </w:rPr>
        <w:t>Uwagi mogą być wnoszone:</w:t>
      </w:r>
    </w:p>
    <w:p w14:paraId="7DA8D032" w14:textId="77777777" w:rsidR="00F466C9" w:rsidRPr="004B4F99" w:rsidRDefault="00F466C9" w:rsidP="00F466C9">
      <w:pPr>
        <w:numPr>
          <w:ilvl w:val="0"/>
          <w:numId w:val="31"/>
        </w:numPr>
        <w:spacing w:line="276" w:lineRule="auto"/>
        <w:jc w:val="both"/>
        <w:rPr>
          <w:sz w:val="20"/>
          <w:szCs w:val="22"/>
        </w:rPr>
      </w:pPr>
      <w:r w:rsidRPr="004B4F99">
        <w:rPr>
          <w:sz w:val="20"/>
          <w:szCs w:val="22"/>
        </w:rPr>
        <w:t>na piśmie na adres: Urząd Gminy Chełmża, ul. Wodna 2, 87-140 Chełmża,</w:t>
      </w:r>
    </w:p>
    <w:p w14:paraId="50480932" w14:textId="77777777" w:rsidR="00F466C9" w:rsidRPr="004B4F99" w:rsidRDefault="00F466C9" w:rsidP="00F466C9">
      <w:pPr>
        <w:numPr>
          <w:ilvl w:val="0"/>
          <w:numId w:val="31"/>
        </w:numPr>
        <w:spacing w:line="276" w:lineRule="auto"/>
        <w:jc w:val="both"/>
        <w:rPr>
          <w:sz w:val="20"/>
          <w:szCs w:val="22"/>
        </w:rPr>
      </w:pPr>
      <w:r w:rsidRPr="004B4F99">
        <w:rPr>
          <w:sz w:val="20"/>
          <w:szCs w:val="22"/>
        </w:rPr>
        <w:t>ustnie do protokołu w siedzibie Urzędu Gminy Chełmża,</w:t>
      </w:r>
    </w:p>
    <w:p w14:paraId="7695A6E4" w14:textId="77777777" w:rsidR="00F466C9" w:rsidRPr="004B4F99" w:rsidRDefault="00F466C9" w:rsidP="00F466C9">
      <w:pPr>
        <w:numPr>
          <w:ilvl w:val="0"/>
          <w:numId w:val="31"/>
        </w:numPr>
        <w:spacing w:line="276" w:lineRule="auto"/>
        <w:jc w:val="both"/>
        <w:rPr>
          <w:sz w:val="20"/>
          <w:szCs w:val="22"/>
        </w:rPr>
      </w:pPr>
      <w:r w:rsidRPr="004B4F99">
        <w:rPr>
          <w:sz w:val="20"/>
          <w:szCs w:val="22"/>
        </w:rPr>
        <w:t>za pomocą środków komunikacji elektronicznej na adres: elzbietakornalewska@gminachelmza.pl,</w:t>
      </w:r>
    </w:p>
    <w:p w14:paraId="66306FF6" w14:textId="4D0324A5" w:rsidR="00F466C9" w:rsidRPr="004B4F99" w:rsidRDefault="00F466C9" w:rsidP="00F466C9">
      <w:pPr>
        <w:pStyle w:val="Tekstpodstawowy2"/>
        <w:spacing w:line="276" w:lineRule="auto"/>
        <w:rPr>
          <w:sz w:val="20"/>
        </w:rPr>
      </w:pPr>
      <w:r w:rsidRPr="004B4F99">
        <w:rPr>
          <w:sz w:val="20"/>
        </w:rPr>
        <w:t>(bez konieczności opatrywania ich kwalifikowanym podpisem elektronicznym, o którym mowa w ustawie z dnia 17 lutego 2005 r. o informatyzacji działalności podmiotów realiz</w:t>
      </w:r>
      <w:r>
        <w:rPr>
          <w:sz w:val="20"/>
        </w:rPr>
        <w:t>ujących zadania publiczne (</w:t>
      </w:r>
      <w:r w:rsidRPr="004B4F99">
        <w:rPr>
          <w:sz w:val="20"/>
        </w:rPr>
        <w:t xml:space="preserve">Dz. U. z 2024 r. poz. 307) lub przez platformę </w:t>
      </w:r>
      <w:proofErr w:type="spellStart"/>
      <w:r w:rsidR="007D0846" w:rsidRPr="004B4F99">
        <w:rPr>
          <w:sz w:val="20"/>
        </w:rPr>
        <w:t>Epuap</w:t>
      </w:r>
      <w:proofErr w:type="spellEnd"/>
      <w:r w:rsidR="007D0846">
        <w:rPr>
          <w:sz w:val="20"/>
        </w:rPr>
        <w:t xml:space="preserve"> oraz PURDE</w:t>
      </w:r>
      <w:r w:rsidRPr="004B4F99">
        <w:rPr>
          <w:sz w:val="20"/>
        </w:rPr>
        <w:t>.</w:t>
      </w:r>
    </w:p>
    <w:p w14:paraId="6B442960" w14:textId="77777777" w:rsidR="00F466C9" w:rsidRPr="00683C81" w:rsidRDefault="00F466C9" w:rsidP="00F466C9">
      <w:pPr>
        <w:pStyle w:val="Tekstpodstawowy2"/>
        <w:spacing w:line="276" w:lineRule="auto"/>
        <w:ind w:firstLine="708"/>
        <w:rPr>
          <w:sz w:val="20"/>
        </w:rPr>
      </w:pPr>
      <w:r w:rsidRPr="00683C81">
        <w:rPr>
          <w:sz w:val="20"/>
        </w:rPr>
        <w:t>Do złożenia uwagi, należy wykorzystać formularz zamieszczony w Biuletynie Informacji Publicznej Gminy Chełmża, na stronie internetowej: www.bip.gminachelmza.pl.</w:t>
      </w:r>
    </w:p>
    <w:p w14:paraId="30F42F21" w14:textId="77777777" w:rsidR="00F466C9" w:rsidRPr="00683C81" w:rsidRDefault="00F466C9" w:rsidP="00F466C9">
      <w:pPr>
        <w:pStyle w:val="Styl7"/>
        <w:spacing w:before="0" w:after="0" w:line="276" w:lineRule="auto"/>
        <w:ind w:firstLine="567"/>
        <w:outlineLvl w:val="9"/>
        <w:rPr>
          <w:rFonts w:ascii="Times New Roman" w:hAnsi="Times New Roman"/>
          <w:sz w:val="20"/>
        </w:rPr>
      </w:pPr>
      <w:r w:rsidRPr="00683C81">
        <w:rPr>
          <w:rFonts w:ascii="Times New Roman" w:hAnsi="Times New Roman"/>
          <w:sz w:val="20"/>
        </w:rPr>
        <w:tab/>
        <w:t xml:space="preserve">Jednocześnie w związku z postępowaniem w sprawie strategicznej oceny oddziaływania na środowisko (SOOŚ) zgodnie z art. 39 ust. 1 pkt. 2-5, art. 40, art. 46, art. 54 ust. 2 i 3 ustawy z dnia 3 października 2008 roku o udostępnianiu informacji o środowisku i jego ochronie, udziale społeczeństwa w ochronie środowiska oraz o ocenach oddziaływania </w:t>
      </w:r>
      <w:r>
        <w:rPr>
          <w:rFonts w:ascii="Times New Roman" w:hAnsi="Times New Roman"/>
          <w:sz w:val="20"/>
        </w:rPr>
        <w:br/>
      </w:r>
      <w:r w:rsidRPr="00683C81">
        <w:rPr>
          <w:rFonts w:ascii="Times New Roman" w:hAnsi="Times New Roman"/>
          <w:sz w:val="20"/>
        </w:rPr>
        <w:t>n</w:t>
      </w:r>
      <w:r>
        <w:rPr>
          <w:rFonts w:ascii="Times New Roman" w:hAnsi="Times New Roman"/>
          <w:sz w:val="20"/>
        </w:rPr>
        <w:t>a środowisko (</w:t>
      </w:r>
      <w:r w:rsidRPr="00683C81">
        <w:rPr>
          <w:rFonts w:ascii="Times New Roman" w:hAnsi="Times New Roman"/>
          <w:sz w:val="20"/>
        </w:rPr>
        <w:t>Dz. U. z 2024 r. poz. 1112 z późn. zm.) informuję, że z projektem dokumentu oraz prognozą oddziaływania na środowisko można zapoznać się w terminie i miejscu wyżej wyznaczonym.</w:t>
      </w:r>
    </w:p>
    <w:p w14:paraId="22C0C428" w14:textId="77777777" w:rsidR="00F466C9" w:rsidRPr="00683C81" w:rsidRDefault="00F466C9" w:rsidP="00F466C9">
      <w:pPr>
        <w:pStyle w:val="Styl7"/>
        <w:spacing w:before="0" w:after="0" w:line="276" w:lineRule="auto"/>
        <w:ind w:firstLine="567"/>
        <w:outlineLvl w:val="9"/>
        <w:rPr>
          <w:rFonts w:ascii="Times New Roman" w:hAnsi="Times New Roman"/>
          <w:sz w:val="20"/>
        </w:rPr>
      </w:pPr>
      <w:r w:rsidRPr="00683C81">
        <w:rPr>
          <w:rFonts w:ascii="Times New Roman" w:hAnsi="Times New Roman"/>
          <w:sz w:val="20"/>
        </w:rPr>
        <w:tab/>
        <w:t>Każdy ma prawo do składania uwag i wniosków w sprawie strategicznej oceny oddziaływania na środowisko, które mogą być wnoszone:</w:t>
      </w:r>
    </w:p>
    <w:p w14:paraId="5831EABA" w14:textId="77777777" w:rsidR="00F466C9" w:rsidRPr="00683C81" w:rsidRDefault="00F466C9" w:rsidP="00F466C9">
      <w:pPr>
        <w:numPr>
          <w:ilvl w:val="0"/>
          <w:numId w:val="33"/>
        </w:numPr>
        <w:spacing w:line="276" w:lineRule="auto"/>
        <w:jc w:val="both"/>
        <w:rPr>
          <w:sz w:val="20"/>
          <w:szCs w:val="22"/>
        </w:rPr>
      </w:pPr>
      <w:r w:rsidRPr="00683C81">
        <w:rPr>
          <w:sz w:val="20"/>
          <w:szCs w:val="22"/>
        </w:rPr>
        <w:t>na piśmie na adres: Urząd Gminy Chełmża, ul. Wodna 2, 87-140 Chełmża,</w:t>
      </w:r>
    </w:p>
    <w:p w14:paraId="0E06C441" w14:textId="77777777" w:rsidR="00F466C9" w:rsidRPr="00683C81" w:rsidRDefault="00F466C9" w:rsidP="00F466C9">
      <w:pPr>
        <w:numPr>
          <w:ilvl w:val="0"/>
          <w:numId w:val="33"/>
        </w:numPr>
        <w:spacing w:line="276" w:lineRule="auto"/>
        <w:jc w:val="both"/>
        <w:rPr>
          <w:sz w:val="20"/>
          <w:szCs w:val="22"/>
        </w:rPr>
      </w:pPr>
      <w:r w:rsidRPr="00683C81">
        <w:rPr>
          <w:sz w:val="20"/>
          <w:szCs w:val="22"/>
        </w:rPr>
        <w:t>ustnie do protokołu w siedzibie Urzędu Gminy Chełmża,</w:t>
      </w:r>
    </w:p>
    <w:p w14:paraId="34A3AD8F" w14:textId="77777777" w:rsidR="00F466C9" w:rsidRPr="00683C81" w:rsidRDefault="00F466C9" w:rsidP="00F466C9">
      <w:pPr>
        <w:numPr>
          <w:ilvl w:val="0"/>
          <w:numId w:val="33"/>
        </w:numPr>
        <w:spacing w:line="276" w:lineRule="auto"/>
        <w:jc w:val="both"/>
        <w:rPr>
          <w:sz w:val="20"/>
          <w:szCs w:val="22"/>
        </w:rPr>
      </w:pPr>
      <w:r w:rsidRPr="00683C81">
        <w:rPr>
          <w:sz w:val="20"/>
          <w:szCs w:val="22"/>
        </w:rPr>
        <w:t>za pomocą środków komunikacji elektronicznej na adres: elzbietakornalewska@gminachelmza.pl,</w:t>
      </w:r>
    </w:p>
    <w:p w14:paraId="6A236D0B" w14:textId="77777777" w:rsidR="00AD6C3E" w:rsidRDefault="00F466C9" w:rsidP="00AD6C3E">
      <w:pPr>
        <w:pStyle w:val="Tekstpodstawowy2"/>
        <w:spacing w:line="276" w:lineRule="auto"/>
        <w:rPr>
          <w:sz w:val="20"/>
        </w:rPr>
      </w:pPr>
      <w:r w:rsidRPr="00683C81">
        <w:rPr>
          <w:sz w:val="20"/>
        </w:rPr>
        <w:t>(bez konieczności opatrywania ich kwalifikowanym podpisem elektronicznym, o którym mowa w ustawie z dnia 17 lutego 2005 r. o informatyzacji działalności podmiotów realizujących zadania publiczn</w:t>
      </w:r>
      <w:r>
        <w:rPr>
          <w:sz w:val="20"/>
        </w:rPr>
        <w:t>e (</w:t>
      </w:r>
      <w:r w:rsidRPr="00683C81">
        <w:rPr>
          <w:sz w:val="20"/>
        </w:rPr>
        <w:t xml:space="preserve">Dz. U. z 2024 r. poz. 307) lub przez platformę </w:t>
      </w:r>
      <w:proofErr w:type="spellStart"/>
      <w:r w:rsidRPr="00683C81">
        <w:rPr>
          <w:sz w:val="20"/>
        </w:rPr>
        <w:t>ePUAP</w:t>
      </w:r>
      <w:proofErr w:type="spellEnd"/>
      <w:r w:rsidR="007D0846">
        <w:rPr>
          <w:sz w:val="20"/>
        </w:rPr>
        <w:t xml:space="preserve"> oraz PURDE</w:t>
      </w:r>
      <w:r w:rsidRPr="00683C81">
        <w:rPr>
          <w:sz w:val="20"/>
        </w:rPr>
        <w:t>.</w:t>
      </w:r>
      <w:r w:rsidR="00AD6C3E">
        <w:rPr>
          <w:sz w:val="20"/>
        </w:rPr>
        <w:t xml:space="preserve"> </w:t>
      </w:r>
      <w:r w:rsidRPr="00683C81">
        <w:rPr>
          <w:sz w:val="20"/>
        </w:rPr>
        <w:t>Informacje telefoniczne w sprawie projektu planu miejscowego oraz prognozy oddziaływania na środowisko będą udzielane również pod numerem tel. (56) 675 60 76 wew. 47, w godzinach pracy urzędu.</w:t>
      </w:r>
      <w:r w:rsidR="00AD6C3E">
        <w:rPr>
          <w:sz w:val="20"/>
        </w:rPr>
        <w:t xml:space="preserve"> </w:t>
      </w:r>
    </w:p>
    <w:p w14:paraId="50FDD3F6" w14:textId="643BEDEC" w:rsidR="00A34338" w:rsidRPr="00683C81" w:rsidRDefault="00F466C9" w:rsidP="00AD6C3E">
      <w:pPr>
        <w:pStyle w:val="Tekstpodstawowy2"/>
        <w:spacing w:line="276" w:lineRule="auto"/>
        <w:rPr>
          <w:b/>
          <w:sz w:val="8"/>
        </w:rPr>
      </w:pPr>
      <w:r w:rsidRPr="00683C81">
        <w:rPr>
          <w:sz w:val="20"/>
          <w:szCs w:val="22"/>
        </w:rPr>
        <w:t>Organem właściwym do rozpatrzenia uwag i wniosków jest Wójt Gminy Chełmża.</w:t>
      </w:r>
    </w:p>
    <w:p w14:paraId="34B9682C" w14:textId="77777777" w:rsidR="00A34338" w:rsidRPr="00265910" w:rsidRDefault="00A34338" w:rsidP="00A34338">
      <w:pPr>
        <w:pStyle w:val="Bodytext40"/>
        <w:shd w:val="clear" w:color="auto" w:fill="auto"/>
        <w:spacing w:after="0" w:line="180" w:lineRule="exact"/>
        <w:ind w:left="3220"/>
        <w:rPr>
          <w:sz w:val="20"/>
          <w:szCs w:val="20"/>
          <w:lang w:bidi="pl-PL"/>
        </w:rPr>
      </w:pPr>
      <w:r w:rsidRPr="00265910">
        <w:rPr>
          <w:sz w:val="20"/>
          <w:szCs w:val="20"/>
          <w:lang w:bidi="pl-PL"/>
        </w:rPr>
        <w:tab/>
      </w:r>
      <w:r w:rsidRPr="00265910">
        <w:rPr>
          <w:sz w:val="20"/>
          <w:szCs w:val="20"/>
          <w:lang w:bidi="pl-PL"/>
        </w:rPr>
        <w:tab/>
      </w:r>
      <w:r w:rsidRPr="00265910">
        <w:rPr>
          <w:sz w:val="20"/>
          <w:szCs w:val="20"/>
          <w:lang w:bidi="pl-PL"/>
        </w:rPr>
        <w:tab/>
      </w:r>
    </w:p>
    <w:p w14:paraId="47DE37BA" w14:textId="59015F39" w:rsidR="00A34338" w:rsidRDefault="0097323A" w:rsidP="0097323A">
      <w:pPr>
        <w:pStyle w:val="Bodytext40"/>
        <w:shd w:val="clear" w:color="auto" w:fill="auto"/>
        <w:spacing w:after="0" w:line="180" w:lineRule="exact"/>
        <w:ind w:left="3220"/>
        <w:jc w:val="right"/>
        <w:rPr>
          <w:sz w:val="20"/>
          <w:szCs w:val="20"/>
          <w:lang w:bidi="pl-PL"/>
        </w:rPr>
      </w:pPr>
      <w:r>
        <w:rPr>
          <w:sz w:val="20"/>
          <w:szCs w:val="20"/>
          <w:lang w:bidi="pl-PL"/>
        </w:rPr>
        <w:t>Z upoważnienia Wójta Gminy Chełmża</w:t>
      </w:r>
    </w:p>
    <w:p w14:paraId="693A0663" w14:textId="704DEBA0" w:rsidR="0097323A" w:rsidRPr="00265910" w:rsidRDefault="0097323A" w:rsidP="0097323A">
      <w:pPr>
        <w:pStyle w:val="Bodytext40"/>
        <w:shd w:val="clear" w:color="auto" w:fill="auto"/>
        <w:spacing w:after="0" w:line="180" w:lineRule="exact"/>
        <w:ind w:left="3220"/>
        <w:jc w:val="right"/>
        <w:rPr>
          <w:sz w:val="20"/>
          <w:szCs w:val="20"/>
          <w:lang w:bidi="pl-PL"/>
        </w:rPr>
      </w:pPr>
      <w:r>
        <w:rPr>
          <w:sz w:val="20"/>
          <w:szCs w:val="20"/>
          <w:lang w:bidi="pl-PL"/>
        </w:rPr>
        <w:t xml:space="preserve">Zastępca Wójta Andrzej Zieliński </w:t>
      </w:r>
    </w:p>
    <w:p w14:paraId="3BF89BA8" w14:textId="30730749" w:rsidR="00AD6C3E" w:rsidRPr="0077129D" w:rsidRDefault="00AD6C3E" w:rsidP="00AD6C3E">
      <w:pPr>
        <w:widowControl w:val="0"/>
        <w:suppressAutoHyphens/>
        <w:spacing w:line="276" w:lineRule="auto"/>
        <w:ind w:right="141"/>
        <w:jc w:val="both"/>
        <w:rPr>
          <w:rFonts w:eastAsia="Lucida Sans Unicode"/>
          <w:color w:val="000000" w:themeColor="text1"/>
          <w:kern w:val="2"/>
          <w:sz w:val="20"/>
          <w:szCs w:val="24"/>
          <w:u w:val="single"/>
        </w:rPr>
      </w:pPr>
      <w:r w:rsidRPr="0077129D">
        <w:rPr>
          <w:rFonts w:eastAsia="Lucida Sans Unicode"/>
          <w:b/>
          <w:color w:val="000000" w:themeColor="text1"/>
          <w:kern w:val="2"/>
          <w:sz w:val="20"/>
          <w:szCs w:val="24"/>
          <w:u w:val="single"/>
        </w:rPr>
        <w:t xml:space="preserve">Miejsca </w:t>
      </w:r>
      <w:proofErr w:type="spellStart"/>
      <w:r w:rsidRPr="0077129D">
        <w:rPr>
          <w:rFonts w:eastAsia="Lucida Sans Unicode"/>
          <w:b/>
          <w:color w:val="000000" w:themeColor="text1"/>
          <w:kern w:val="2"/>
          <w:sz w:val="20"/>
          <w:szCs w:val="24"/>
          <w:u w:val="single"/>
        </w:rPr>
        <w:t>publikac</w:t>
      </w:r>
      <w:r>
        <w:rPr>
          <w:rFonts w:eastAsia="Lucida Sans Unicode"/>
          <w:b/>
          <w:color w:val="000000" w:themeColor="text1"/>
          <w:kern w:val="2"/>
          <w:sz w:val="20"/>
          <w:szCs w:val="24"/>
          <w:u w:val="single"/>
        </w:rPr>
        <w:t>znego</w:t>
      </w:r>
      <w:proofErr w:type="spellEnd"/>
      <w:r>
        <w:rPr>
          <w:rFonts w:eastAsia="Lucida Sans Unicode"/>
          <w:b/>
          <w:color w:val="000000" w:themeColor="text1"/>
          <w:kern w:val="2"/>
          <w:sz w:val="20"/>
          <w:szCs w:val="24"/>
          <w:u w:val="single"/>
        </w:rPr>
        <w:t xml:space="preserve"> obwieszczenia</w:t>
      </w:r>
      <w:r w:rsidRPr="0077129D">
        <w:rPr>
          <w:rFonts w:eastAsia="Lucida Sans Unicode"/>
          <w:color w:val="000000" w:themeColor="text1"/>
          <w:kern w:val="2"/>
          <w:sz w:val="20"/>
          <w:szCs w:val="24"/>
          <w:u w:val="single"/>
        </w:rPr>
        <w:t>:</w:t>
      </w:r>
    </w:p>
    <w:p w14:paraId="4B785100" w14:textId="565F6E72" w:rsidR="00AD6C3E" w:rsidRDefault="00AD6C3E" w:rsidP="00AD6C3E">
      <w:pPr>
        <w:widowControl w:val="0"/>
        <w:numPr>
          <w:ilvl w:val="0"/>
          <w:numId w:val="34"/>
        </w:numPr>
        <w:suppressAutoHyphens/>
        <w:spacing w:line="276" w:lineRule="auto"/>
        <w:ind w:right="141"/>
        <w:rPr>
          <w:rFonts w:eastAsia="Lucida Sans Unicode"/>
          <w:color w:val="000000" w:themeColor="text1"/>
          <w:kern w:val="2"/>
          <w:sz w:val="20"/>
          <w:szCs w:val="24"/>
        </w:rPr>
      </w:pPr>
      <w:r w:rsidRPr="0077129D">
        <w:rPr>
          <w:rFonts w:eastAsia="Lucida Sans Unicode"/>
          <w:color w:val="000000" w:themeColor="text1"/>
          <w:kern w:val="2"/>
          <w:sz w:val="20"/>
          <w:szCs w:val="24"/>
        </w:rPr>
        <w:t xml:space="preserve">zamieszczono w Biuletynie Informacji Publicznej Gminy Chełmża </w:t>
      </w:r>
      <w:r w:rsidRPr="0077129D">
        <w:rPr>
          <w:rFonts w:eastAsia="Lucida Sans Unicode"/>
          <w:color w:val="000000" w:themeColor="text1"/>
          <w:kern w:val="2"/>
          <w:sz w:val="20"/>
          <w:szCs w:val="24"/>
        </w:rPr>
        <w:br/>
        <w:t>(www.bip.gminachelmza.pl) w dniu</w:t>
      </w:r>
      <w:r>
        <w:rPr>
          <w:rFonts w:eastAsia="Lucida Sans Unicode"/>
          <w:color w:val="000000" w:themeColor="text1"/>
          <w:kern w:val="2"/>
          <w:sz w:val="20"/>
          <w:szCs w:val="24"/>
        </w:rPr>
        <w:t xml:space="preserve"> 23.02.2026 r. </w:t>
      </w:r>
    </w:p>
    <w:p w14:paraId="61C84617" w14:textId="77777777" w:rsidR="00AD6C3E" w:rsidRPr="0077129D" w:rsidRDefault="00AD6C3E" w:rsidP="00AD6C3E">
      <w:pPr>
        <w:widowControl w:val="0"/>
        <w:numPr>
          <w:ilvl w:val="0"/>
          <w:numId w:val="34"/>
        </w:numPr>
        <w:suppressAutoHyphens/>
        <w:spacing w:line="276" w:lineRule="auto"/>
        <w:ind w:right="141"/>
        <w:jc w:val="both"/>
        <w:rPr>
          <w:rFonts w:eastAsia="Lucida Sans Unicode"/>
          <w:b/>
          <w:color w:val="000000" w:themeColor="text1"/>
          <w:kern w:val="2"/>
          <w:sz w:val="20"/>
          <w:szCs w:val="24"/>
        </w:rPr>
      </w:pPr>
      <w:r w:rsidRPr="0077129D">
        <w:rPr>
          <w:rFonts w:eastAsia="Lucida Sans Unicode"/>
          <w:color w:val="000000" w:themeColor="text1"/>
          <w:kern w:val="2"/>
          <w:sz w:val="20"/>
          <w:szCs w:val="24"/>
        </w:rPr>
        <w:t>na tablicy ogłoszeń Urzędu Gminy Chełmża, ul. Wodna 2, 87-140 Chełmża:</w:t>
      </w:r>
    </w:p>
    <w:p w14:paraId="5B35B912" w14:textId="6C5B938E" w:rsidR="00AD6C3E" w:rsidRPr="0077129D" w:rsidRDefault="00AD6C3E" w:rsidP="00AD6C3E">
      <w:pPr>
        <w:pStyle w:val="Akapitzlist"/>
        <w:widowControl w:val="0"/>
        <w:suppressAutoHyphens/>
        <w:spacing w:after="0"/>
        <w:ind w:left="1080" w:right="141"/>
        <w:jc w:val="both"/>
        <w:rPr>
          <w:rFonts w:eastAsia="Lucida Sans Unicode"/>
          <w:b/>
          <w:color w:val="000000" w:themeColor="text1"/>
          <w:kern w:val="2"/>
          <w:szCs w:val="24"/>
        </w:rPr>
      </w:pPr>
      <w:r>
        <w:rPr>
          <w:rFonts w:eastAsia="Lucida Sans Unicode"/>
          <w:color w:val="000000" w:themeColor="text1"/>
          <w:kern w:val="2"/>
          <w:szCs w:val="24"/>
        </w:rPr>
        <w:t>-</w:t>
      </w:r>
      <w:r w:rsidRPr="0077129D">
        <w:rPr>
          <w:rFonts w:eastAsia="Lucida Sans Unicode"/>
          <w:color w:val="000000" w:themeColor="text1"/>
          <w:kern w:val="2"/>
          <w:szCs w:val="24"/>
        </w:rPr>
        <w:t xml:space="preserve">data wywieszenia </w:t>
      </w:r>
      <w:r>
        <w:rPr>
          <w:rFonts w:eastAsia="Lucida Sans Unicode"/>
          <w:color w:val="000000" w:themeColor="text1"/>
          <w:kern w:val="2"/>
          <w:szCs w:val="24"/>
        </w:rPr>
        <w:t>23.02.2026 r.</w:t>
      </w:r>
    </w:p>
    <w:p w14:paraId="3709C3C7" w14:textId="77777777" w:rsidR="00AD6C3E" w:rsidRPr="0048287E" w:rsidRDefault="00AD6C3E" w:rsidP="00AD6C3E">
      <w:pPr>
        <w:pStyle w:val="Akapitzlist"/>
        <w:widowControl w:val="0"/>
        <w:suppressAutoHyphens/>
        <w:spacing w:after="0"/>
        <w:ind w:left="1080" w:right="141"/>
        <w:jc w:val="both"/>
        <w:rPr>
          <w:rFonts w:eastAsia="Lucida Sans Unicode"/>
          <w:b/>
          <w:color w:val="000000" w:themeColor="text1"/>
          <w:kern w:val="2"/>
          <w:szCs w:val="24"/>
        </w:rPr>
      </w:pPr>
      <w:r>
        <w:rPr>
          <w:rFonts w:eastAsia="Lucida Sans Unicode"/>
          <w:color w:val="000000" w:themeColor="text1"/>
          <w:kern w:val="2"/>
          <w:szCs w:val="24"/>
        </w:rPr>
        <w:t>-</w:t>
      </w:r>
      <w:r w:rsidRPr="0077129D">
        <w:rPr>
          <w:rFonts w:eastAsia="Lucida Sans Unicode"/>
          <w:color w:val="000000" w:themeColor="text1"/>
          <w:kern w:val="2"/>
          <w:szCs w:val="24"/>
        </w:rPr>
        <w:t xml:space="preserve">zdjęto w dniu  </w:t>
      </w:r>
      <w:r>
        <w:rPr>
          <w:rFonts w:eastAsia="Lucida Sans Unicode"/>
          <w:color w:val="000000" w:themeColor="text1"/>
          <w:kern w:val="2"/>
          <w:szCs w:val="24"/>
        </w:rPr>
        <w:t>………………………...</w:t>
      </w:r>
      <w:r w:rsidRPr="0077129D">
        <w:rPr>
          <w:rFonts w:eastAsia="Lucida Sans Unicode"/>
          <w:color w:val="000000" w:themeColor="text1"/>
          <w:kern w:val="2"/>
          <w:szCs w:val="24"/>
        </w:rPr>
        <w:t xml:space="preserve"> r.</w:t>
      </w:r>
    </w:p>
    <w:p w14:paraId="0CA873C6" w14:textId="6BCA2347" w:rsidR="00AD6C3E" w:rsidRPr="0077129D" w:rsidRDefault="00AD6C3E" w:rsidP="00AD6C3E">
      <w:pPr>
        <w:widowControl w:val="0"/>
        <w:numPr>
          <w:ilvl w:val="0"/>
          <w:numId w:val="34"/>
        </w:numPr>
        <w:suppressAutoHyphens/>
        <w:spacing w:line="276" w:lineRule="auto"/>
        <w:jc w:val="both"/>
        <w:rPr>
          <w:rFonts w:eastAsia="Lucida Sans Unicode"/>
          <w:color w:val="000000" w:themeColor="text1"/>
          <w:kern w:val="2"/>
          <w:sz w:val="20"/>
          <w:szCs w:val="24"/>
        </w:rPr>
      </w:pPr>
      <w:r w:rsidRPr="0077129D">
        <w:rPr>
          <w:rFonts w:eastAsia="Lucida Sans Unicode"/>
          <w:color w:val="000000" w:themeColor="text1"/>
          <w:kern w:val="2"/>
          <w:sz w:val="20"/>
          <w:szCs w:val="24"/>
        </w:rPr>
        <w:t>na tablicy ogłoszeń sołectw</w:t>
      </w:r>
      <w:r>
        <w:rPr>
          <w:rFonts w:eastAsia="Lucida Sans Unicode"/>
          <w:color w:val="000000" w:themeColor="text1"/>
          <w:kern w:val="2"/>
          <w:sz w:val="20"/>
          <w:szCs w:val="24"/>
        </w:rPr>
        <w:t>a NOWA CHEŁMŻA</w:t>
      </w:r>
      <w:r w:rsidRPr="0077129D">
        <w:rPr>
          <w:rFonts w:eastAsia="Lucida Sans Unicode"/>
          <w:color w:val="000000" w:themeColor="text1"/>
          <w:kern w:val="2"/>
          <w:sz w:val="20"/>
          <w:szCs w:val="24"/>
        </w:rPr>
        <w:t xml:space="preserve">, Gmina Chełmża: </w:t>
      </w:r>
    </w:p>
    <w:p w14:paraId="356E3B89" w14:textId="77777777" w:rsidR="00AD6C3E" w:rsidRPr="0077129D" w:rsidRDefault="00AD6C3E" w:rsidP="00AD6C3E">
      <w:pPr>
        <w:pStyle w:val="Akapitzlist"/>
        <w:widowControl w:val="0"/>
        <w:suppressAutoHyphens/>
        <w:spacing w:after="0"/>
        <w:ind w:left="1080"/>
        <w:jc w:val="both"/>
        <w:rPr>
          <w:rFonts w:eastAsia="Lucida Sans Unicode"/>
          <w:color w:val="000000" w:themeColor="text1"/>
          <w:kern w:val="2"/>
          <w:szCs w:val="24"/>
        </w:rPr>
      </w:pPr>
      <w:r>
        <w:rPr>
          <w:rFonts w:eastAsia="Lucida Sans Unicode"/>
          <w:color w:val="000000" w:themeColor="text1"/>
          <w:kern w:val="2"/>
          <w:szCs w:val="24"/>
        </w:rPr>
        <w:t>-</w:t>
      </w:r>
      <w:r w:rsidRPr="0077129D">
        <w:rPr>
          <w:rFonts w:eastAsia="Lucida Sans Unicode"/>
          <w:color w:val="000000" w:themeColor="text1"/>
          <w:kern w:val="2"/>
          <w:szCs w:val="24"/>
        </w:rPr>
        <w:t>data wywieszenia</w:t>
      </w:r>
      <w:r>
        <w:rPr>
          <w:rFonts w:eastAsia="Lucida Sans Unicode"/>
          <w:color w:val="000000" w:themeColor="text1"/>
          <w:kern w:val="2"/>
          <w:szCs w:val="24"/>
        </w:rPr>
        <w:t xml:space="preserve"> …………………….</w:t>
      </w:r>
      <w:r w:rsidRPr="0077129D">
        <w:rPr>
          <w:rFonts w:eastAsia="Lucida Sans Unicode"/>
          <w:color w:val="000000" w:themeColor="text1"/>
          <w:kern w:val="2"/>
          <w:szCs w:val="24"/>
        </w:rPr>
        <w:t xml:space="preserve"> r.</w:t>
      </w:r>
    </w:p>
    <w:p w14:paraId="60EED0FB" w14:textId="77777777" w:rsidR="00AD6C3E" w:rsidRPr="00985F94" w:rsidRDefault="00AD6C3E" w:rsidP="00AD6C3E">
      <w:pPr>
        <w:pStyle w:val="Akapitzlist"/>
        <w:widowControl w:val="0"/>
        <w:suppressAutoHyphens/>
        <w:spacing w:after="0"/>
        <w:ind w:left="1080"/>
        <w:jc w:val="both"/>
        <w:rPr>
          <w:rFonts w:eastAsia="Lucida Sans Unicode"/>
          <w:color w:val="000000" w:themeColor="text1"/>
          <w:kern w:val="2"/>
          <w:szCs w:val="24"/>
        </w:rPr>
      </w:pPr>
      <w:r>
        <w:rPr>
          <w:rFonts w:eastAsia="Lucida Sans Unicode"/>
          <w:color w:val="000000" w:themeColor="text1"/>
          <w:kern w:val="2"/>
          <w:szCs w:val="24"/>
        </w:rPr>
        <w:t>-</w:t>
      </w:r>
      <w:r w:rsidRPr="0077129D">
        <w:rPr>
          <w:rFonts w:eastAsia="Lucida Sans Unicode"/>
          <w:color w:val="000000" w:themeColor="text1"/>
          <w:kern w:val="2"/>
          <w:szCs w:val="24"/>
        </w:rPr>
        <w:t>zdjęto w dniu  ……………</w:t>
      </w:r>
      <w:r>
        <w:rPr>
          <w:rFonts w:eastAsia="Lucida Sans Unicode"/>
          <w:color w:val="000000" w:themeColor="text1"/>
          <w:kern w:val="2"/>
          <w:szCs w:val="24"/>
        </w:rPr>
        <w:t>..</w:t>
      </w:r>
      <w:r w:rsidRPr="0077129D">
        <w:rPr>
          <w:rFonts w:eastAsia="Lucida Sans Unicode"/>
          <w:color w:val="000000" w:themeColor="text1"/>
          <w:kern w:val="2"/>
          <w:szCs w:val="24"/>
        </w:rPr>
        <w:t>………</w:t>
      </w:r>
      <w:r>
        <w:rPr>
          <w:rFonts w:eastAsia="Lucida Sans Unicode"/>
          <w:color w:val="000000" w:themeColor="text1"/>
          <w:kern w:val="2"/>
          <w:szCs w:val="24"/>
        </w:rPr>
        <w:t>….</w:t>
      </w:r>
      <w:r w:rsidRPr="0077129D">
        <w:rPr>
          <w:rFonts w:eastAsia="Lucida Sans Unicode"/>
          <w:color w:val="000000" w:themeColor="text1"/>
          <w:kern w:val="2"/>
          <w:szCs w:val="24"/>
        </w:rPr>
        <w:t xml:space="preserve"> r.</w:t>
      </w:r>
    </w:p>
    <w:p w14:paraId="48FCBD0A" w14:textId="77777777" w:rsidR="000B1B31" w:rsidRPr="007B0FCF" w:rsidRDefault="007D0846" w:rsidP="00BE1142">
      <w:pPr>
        <w:pStyle w:val="Bodytext40"/>
        <w:shd w:val="clear" w:color="auto" w:fill="auto"/>
        <w:spacing w:after="0" w:line="276" w:lineRule="auto"/>
        <w:rPr>
          <w:b w:val="0"/>
          <w:sz w:val="20"/>
          <w:szCs w:val="20"/>
          <w:lang w:bidi="pl-PL"/>
        </w:rPr>
      </w:pPr>
      <w:r>
        <w:rPr>
          <w:b w:val="0"/>
          <w:sz w:val="20"/>
          <w:szCs w:val="20"/>
          <w:lang w:bidi="pl-PL"/>
        </w:rPr>
        <w:br w:type="page"/>
      </w:r>
    </w:p>
    <w:p w14:paraId="1EC907C9" w14:textId="77777777" w:rsidR="007B0FCF" w:rsidRPr="007B0FCF" w:rsidRDefault="007B0FCF" w:rsidP="006A58D8">
      <w:pPr>
        <w:pStyle w:val="Bodytext40"/>
        <w:shd w:val="clear" w:color="auto" w:fill="auto"/>
        <w:spacing w:after="0" w:line="180" w:lineRule="exact"/>
        <w:ind w:left="3220"/>
        <w:rPr>
          <w:sz w:val="20"/>
          <w:szCs w:val="20"/>
          <w:lang w:bidi="pl-PL"/>
        </w:rPr>
      </w:pPr>
    </w:p>
    <w:p w14:paraId="213C7B65" w14:textId="77777777" w:rsidR="00A34338" w:rsidRDefault="00A34338" w:rsidP="00A34338">
      <w:pPr>
        <w:pStyle w:val="Bodytext40"/>
        <w:shd w:val="clear" w:color="auto" w:fill="auto"/>
        <w:spacing w:after="0" w:line="180" w:lineRule="exact"/>
        <w:ind w:left="3220"/>
        <w:rPr>
          <w:sz w:val="20"/>
          <w:szCs w:val="20"/>
        </w:rPr>
      </w:pPr>
      <w:r>
        <w:rPr>
          <w:sz w:val="20"/>
          <w:szCs w:val="20"/>
          <w:lang w:bidi="pl-PL"/>
        </w:rPr>
        <w:t>OBOWIĄZEK INFORMACYJNY</w:t>
      </w:r>
    </w:p>
    <w:p w14:paraId="28568F36" w14:textId="77777777" w:rsidR="00A34338" w:rsidRDefault="00A34338" w:rsidP="00A34338">
      <w:pPr>
        <w:spacing w:line="310" w:lineRule="exact"/>
        <w:jc w:val="both"/>
        <w:rPr>
          <w:sz w:val="20"/>
          <w:lang w:bidi="pl-PL"/>
        </w:rPr>
      </w:pPr>
      <w:r>
        <w:rPr>
          <w:sz w:val="20"/>
          <w:lang w:bidi="pl-PL"/>
        </w:rPr>
        <w:t xml:space="preserve">Zgodnie z art. 13 ust. 1 i 2 Rozporządzenia Parlamentu Europejskiego i Rady (UE) 2016/679 z dnia 27 kwietnia 2016 r.                 w sprawie ochrony osób fizycznych w związku przetwarzaniem danych osobowych i w sprawie swobodnego przepływu takich danych oraz uchylenia dyrektywy 95/46/W – ogólne rozporządzenie o ochronie danych, informuję, iż: </w:t>
      </w:r>
    </w:p>
    <w:p w14:paraId="1BC0C2F7" w14:textId="3E14A114" w:rsidR="00A34338" w:rsidRDefault="00A34338" w:rsidP="00A34338">
      <w:pPr>
        <w:numPr>
          <w:ilvl w:val="0"/>
          <w:numId w:val="28"/>
        </w:numPr>
        <w:suppressAutoHyphens/>
        <w:spacing w:line="310" w:lineRule="exact"/>
        <w:jc w:val="both"/>
        <w:rPr>
          <w:sz w:val="20"/>
          <w:lang w:bidi="pl-PL"/>
        </w:rPr>
      </w:pPr>
      <w:r>
        <w:rPr>
          <w:sz w:val="20"/>
          <w:lang w:bidi="pl-PL"/>
        </w:rPr>
        <w:t xml:space="preserve">Administratorem Państwa danych jest </w:t>
      </w:r>
      <w:r w:rsidR="00563116">
        <w:rPr>
          <w:sz w:val="20"/>
          <w:lang w:bidi="pl-PL"/>
        </w:rPr>
        <w:t xml:space="preserve">Wójt </w:t>
      </w:r>
      <w:r>
        <w:rPr>
          <w:b/>
          <w:bCs/>
          <w:sz w:val="20"/>
          <w:lang w:bidi="pl-PL"/>
        </w:rPr>
        <w:t>Gmin</w:t>
      </w:r>
      <w:r w:rsidR="00563116">
        <w:rPr>
          <w:b/>
          <w:bCs/>
          <w:sz w:val="20"/>
          <w:lang w:bidi="pl-PL"/>
        </w:rPr>
        <w:t>y</w:t>
      </w:r>
      <w:r>
        <w:rPr>
          <w:b/>
          <w:bCs/>
          <w:sz w:val="20"/>
          <w:lang w:bidi="pl-PL"/>
        </w:rPr>
        <w:t xml:space="preserve"> Chełmża z siedzibą mieszczącą się pod adresem: </w:t>
      </w:r>
      <w:r w:rsidR="00563116">
        <w:rPr>
          <w:b/>
          <w:bCs/>
          <w:sz w:val="20"/>
          <w:lang w:bidi="pl-PL"/>
        </w:rPr>
        <w:t xml:space="preserve">Urząd Gminy Chełmża, </w:t>
      </w:r>
      <w:r>
        <w:rPr>
          <w:b/>
          <w:bCs/>
          <w:sz w:val="20"/>
          <w:lang w:bidi="pl-PL"/>
        </w:rPr>
        <w:t>ul. Wodna 2,</w:t>
      </w:r>
      <w:r w:rsidR="00563116">
        <w:rPr>
          <w:b/>
          <w:bCs/>
          <w:sz w:val="20"/>
          <w:lang w:bidi="pl-PL"/>
        </w:rPr>
        <w:t xml:space="preserve"> </w:t>
      </w:r>
      <w:r>
        <w:rPr>
          <w:b/>
          <w:bCs/>
          <w:sz w:val="20"/>
          <w:lang w:bidi="pl-PL"/>
        </w:rPr>
        <w:t>87-140 Chełmża, tel. 56 675 60 77.</w:t>
      </w:r>
    </w:p>
    <w:p w14:paraId="4D0447FC" w14:textId="77777777" w:rsidR="00A34338" w:rsidRDefault="00A34338" w:rsidP="00A34338">
      <w:pPr>
        <w:numPr>
          <w:ilvl w:val="0"/>
          <w:numId w:val="28"/>
        </w:numPr>
        <w:suppressAutoHyphens/>
        <w:spacing w:line="310" w:lineRule="exact"/>
        <w:jc w:val="both"/>
        <w:rPr>
          <w:sz w:val="20"/>
          <w:lang w:bidi="pl-PL"/>
        </w:rPr>
      </w:pPr>
      <w:r>
        <w:rPr>
          <w:sz w:val="20"/>
          <w:lang w:bidi="pl-PL"/>
        </w:rPr>
        <w:t xml:space="preserve">Administrator wyznaczył Inspektora Ochrony Danych w Gminie Chełmża, z którym można się skontaktować pod adresem e-mail: iod@gminachelmza.pl lub pisemnie, kierując korespondencję pod adres siedziby Administratora. </w:t>
      </w:r>
    </w:p>
    <w:p w14:paraId="384A689D" w14:textId="77777777" w:rsidR="00A34338" w:rsidRDefault="00A34338" w:rsidP="00A34338">
      <w:pPr>
        <w:numPr>
          <w:ilvl w:val="0"/>
          <w:numId w:val="28"/>
        </w:numPr>
        <w:suppressAutoHyphens/>
        <w:spacing w:line="310" w:lineRule="exact"/>
        <w:jc w:val="both"/>
        <w:rPr>
          <w:sz w:val="20"/>
          <w:lang w:bidi="pl-PL"/>
        </w:rPr>
      </w:pPr>
      <w:r>
        <w:rPr>
          <w:sz w:val="20"/>
          <w:lang w:bidi="pl-PL"/>
        </w:rPr>
        <w:t xml:space="preserve">Państwa dane osobowe będą przetwarzane w celu </w:t>
      </w:r>
      <w:bookmarkStart w:id="0" w:name="_Hlk268865"/>
      <w:r>
        <w:rPr>
          <w:sz w:val="20"/>
          <w:lang w:bidi="pl-PL"/>
        </w:rPr>
        <w:t>przeprowadzenia postępowań administracyjnych zgodnie z ustawą z dnia 27 marca 2003 r. o planowaniu i zagospodarowaniu przestrzennym, jak również w celu realizacji praw oraz obowiązków wynikających z przepisów prawa (art. 6 ust. 1 lit. c RODO).</w:t>
      </w:r>
    </w:p>
    <w:p w14:paraId="199C0F40" w14:textId="77777777" w:rsidR="00A34338" w:rsidRDefault="00A34338" w:rsidP="00A34338">
      <w:pPr>
        <w:numPr>
          <w:ilvl w:val="0"/>
          <w:numId w:val="28"/>
        </w:numPr>
        <w:suppressAutoHyphens/>
        <w:spacing w:line="310" w:lineRule="exact"/>
        <w:jc w:val="both"/>
        <w:rPr>
          <w:sz w:val="20"/>
          <w:lang w:bidi="pl-PL"/>
        </w:rPr>
      </w:pPr>
      <w:r>
        <w:rPr>
          <w:sz w:val="20"/>
          <w:lang w:bidi="pl-PL"/>
        </w:rPr>
        <w:t xml:space="preserve">Państwa dane osobowe będą przetwarzane przez okres niezbędny do realizacji ww. celu z uwzględnieniem okresów przechowywania określonych w przepisach szczególnych, w tym przepisów archiwalnych. </w:t>
      </w:r>
    </w:p>
    <w:bookmarkEnd w:id="0"/>
    <w:p w14:paraId="1301D748" w14:textId="77777777" w:rsidR="00A34338" w:rsidRPr="00265910" w:rsidRDefault="00A34338" w:rsidP="00A34338">
      <w:pPr>
        <w:numPr>
          <w:ilvl w:val="0"/>
          <w:numId w:val="28"/>
        </w:numPr>
        <w:suppressAutoHyphens/>
        <w:spacing w:line="310" w:lineRule="exact"/>
        <w:jc w:val="both"/>
        <w:rPr>
          <w:sz w:val="20"/>
          <w:lang w:bidi="pl-PL"/>
        </w:rPr>
      </w:pPr>
      <w:r>
        <w:rPr>
          <w:sz w:val="20"/>
          <w:lang w:bidi="pl-PL"/>
        </w:rPr>
        <w:t xml:space="preserve">Państwa dane </w:t>
      </w:r>
      <w:r w:rsidRPr="00265910">
        <w:rPr>
          <w:sz w:val="20"/>
          <w:lang w:bidi="pl-PL"/>
        </w:rPr>
        <w:t>nie będą przetwarzane w sposób zautomatyzowany, w tym nie będą podlegać profilowaniu.</w:t>
      </w:r>
    </w:p>
    <w:p w14:paraId="48AC8E24" w14:textId="77777777" w:rsidR="00A34338" w:rsidRPr="00265910" w:rsidRDefault="00A34338" w:rsidP="00A34338">
      <w:pPr>
        <w:numPr>
          <w:ilvl w:val="0"/>
          <w:numId w:val="28"/>
        </w:numPr>
        <w:suppressAutoHyphens/>
        <w:spacing w:line="310" w:lineRule="exact"/>
        <w:jc w:val="both"/>
        <w:rPr>
          <w:sz w:val="20"/>
          <w:lang w:bidi="pl-PL"/>
        </w:rPr>
      </w:pPr>
      <w:r w:rsidRPr="00265910">
        <w:rPr>
          <w:sz w:val="20"/>
          <w:lang w:bidi="pl-PL"/>
        </w:rPr>
        <w:t>Państwa dane osobowych nie będą przekazywane poza Europejski Obszar Gospodarczy (obejmujący Unię Europejską, Norwegię, Liechtenstein i Islandię).</w:t>
      </w:r>
    </w:p>
    <w:p w14:paraId="1ED5E2A2" w14:textId="77777777" w:rsidR="00A34338" w:rsidRPr="00265910" w:rsidRDefault="00A34338" w:rsidP="00A34338">
      <w:pPr>
        <w:numPr>
          <w:ilvl w:val="0"/>
          <w:numId w:val="28"/>
        </w:numPr>
        <w:suppressAutoHyphens/>
        <w:spacing w:line="310" w:lineRule="exact"/>
        <w:jc w:val="both"/>
        <w:rPr>
          <w:sz w:val="20"/>
          <w:lang w:bidi="pl-PL"/>
        </w:rPr>
      </w:pPr>
      <w:r w:rsidRPr="00265910">
        <w:rPr>
          <w:sz w:val="20"/>
          <w:lang w:bidi="pl-PL"/>
        </w:rPr>
        <w:t>W związku z przetwarzaniem Państwa danych osobowych, przysługują Państwu następujące prawa:</w:t>
      </w:r>
    </w:p>
    <w:p w14:paraId="0E641561" w14:textId="77777777" w:rsidR="00A34338" w:rsidRPr="00265910" w:rsidRDefault="00A34338" w:rsidP="00A34338">
      <w:pPr>
        <w:pStyle w:val="Akapitzlist"/>
        <w:numPr>
          <w:ilvl w:val="0"/>
          <w:numId w:val="7"/>
        </w:numPr>
        <w:spacing w:after="0"/>
        <w:ind w:left="993" w:hanging="284"/>
        <w:jc w:val="both"/>
        <w:rPr>
          <w:rFonts w:eastAsia="Calibri"/>
          <w:lang w:eastAsia="zh-CN"/>
        </w:rPr>
      </w:pPr>
      <w:r w:rsidRPr="00265910">
        <w:t>prawo dostępu do swoich danych oraz otrzymania ich kopii;</w:t>
      </w:r>
    </w:p>
    <w:p w14:paraId="3094EA61" w14:textId="77777777" w:rsidR="00A34338" w:rsidRPr="00265910" w:rsidRDefault="00A34338" w:rsidP="00A34338">
      <w:pPr>
        <w:pStyle w:val="Akapitzlist"/>
        <w:numPr>
          <w:ilvl w:val="0"/>
          <w:numId w:val="7"/>
        </w:numPr>
        <w:spacing w:after="0"/>
        <w:ind w:left="993" w:hanging="284"/>
        <w:jc w:val="both"/>
      </w:pPr>
      <w:r w:rsidRPr="00265910">
        <w:t>prawo do sprostowania (poprawiania) swoich danych osobowych;</w:t>
      </w:r>
    </w:p>
    <w:p w14:paraId="5BF0514B" w14:textId="77777777" w:rsidR="00A34338" w:rsidRPr="00265910" w:rsidRDefault="00A34338" w:rsidP="00A34338">
      <w:pPr>
        <w:pStyle w:val="Akapitzlist"/>
        <w:numPr>
          <w:ilvl w:val="0"/>
          <w:numId w:val="7"/>
        </w:numPr>
        <w:spacing w:after="0"/>
        <w:ind w:left="993" w:hanging="284"/>
        <w:jc w:val="both"/>
      </w:pPr>
      <w:r w:rsidRPr="00265910">
        <w:t>prawo do ograniczenia przetwarzania danych osobowych;</w:t>
      </w:r>
    </w:p>
    <w:p w14:paraId="2D6BA415" w14:textId="77777777" w:rsidR="00A34338" w:rsidRPr="00265910" w:rsidRDefault="00A34338" w:rsidP="00A34338">
      <w:pPr>
        <w:pStyle w:val="Akapitzlist"/>
        <w:numPr>
          <w:ilvl w:val="0"/>
          <w:numId w:val="7"/>
        </w:numPr>
        <w:spacing w:after="0"/>
        <w:ind w:left="993" w:hanging="284"/>
        <w:jc w:val="both"/>
      </w:pPr>
      <w:r w:rsidRPr="00265910">
        <w:t>prawo wniesienia skargi do Prezesa Urzędu Ochrony Danych Osobowych (ul. Stawki 2, 00-193 Warszawa), w sytuacji, gdy uzna Pani/Pan, że przetwarzanie danych osobowych narusza przepisy ogólnego rozporządzenia                 o ochronie danych osobowych (RODO);</w:t>
      </w:r>
    </w:p>
    <w:p w14:paraId="15827A72" w14:textId="77777777" w:rsidR="00A34338" w:rsidRPr="00265910" w:rsidRDefault="00A34338" w:rsidP="00A34338">
      <w:pPr>
        <w:numPr>
          <w:ilvl w:val="0"/>
          <w:numId w:val="28"/>
        </w:numPr>
        <w:suppressAutoHyphens/>
        <w:spacing w:line="310" w:lineRule="exact"/>
        <w:jc w:val="both"/>
        <w:rPr>
          <w:sz w:val="20"/>
          <w:lang w:bidi="pl-PL"/>
        </w:rPr>
      </w:pPr>
      <w:r w:rsidRPr="00265910">
        <w:rPr>
          <w:sz w:val="20"/>
          <w:lang w:bidi="pl-PL"/>
        </w:rPr>
        <w:t>Podanie przez Państwa danych osobowych jest obowiązkowe. Nieprzekazanie danych skutkować będzie brakiem realizacji celu, o którym mowa w punkcie 3.</w:t>
      </w:r>
      <w:bookmarkStart w:id="1" w:name="_Hlk271688"/>
    </w:p>
    <w:bookmarkEnd w:id="1"/>
    <w:p w14:paraId="49A01F76" w14:textId="77777777" w:rsidR="006A58D8" w:rsidRPr="007B0FCF" w:rsidRDefault="00A34338" w:rsidP="00A34338">
      <w:pPr>
        <w:numPr>
          <w:ilvl w:val="0"/>
          <w:numId w:val="16"/>
        </w:numPr>
        <w:suppressAutoHyphens/>
        <w:spacing w:line="310" w:lineRule="exact"/>
        <w:jc w:val="both"/>
        <w:rPr>
          <w:sz w:val="20"/>
          <w:lang w:bidi="pl-PL"/>
        </w:rPr>
      </w:pPr>
      <w:r w:rsidRPr="00265910">
        <w:rPr>
          <w:sz w:val="20"/>
          <w:lang w:bidi="pl-PL"/>
        </w:rPr>
        <w:t>Państwa dane mogą zostać przekazane podmiotom zewnętrznym na podstawie umowy powierzenia przetwarzania danych osobowych, a także podmiotom lub organom uprawnionym na podstawie przepisów prawa.</w:t>
      </w:r>
    </w:p>
    <w:p w14:paraId="1EE3C69D" w14:textId="77777777" w:rsidR="006D0B87" w:rsidRPr="007B0FCF" w:rsidRDefault="006D0B87" w:rsidP="006A58D8">
      <w:pPr>
        <w:pStyle w:val="Bodytext40"/>
        <w:shd w:val="clear" w:color="auto" w:fill="auto"/>
        <w:spacing w:after="0" w:line="180" w:lineRule="exact"/>
        <w:ind w:left="3220"/>
        <w:rPr>
          <w:sz w:val="20"/>
          <w:lang w:bidi="pl-PL"/>
        </w:rPr>
      </w:pPr>
    </w:p>
    <w:sectPr w:rsidR="006D0B87" w:rsidRPr="007B0FCF" w:rsidSect="00A34338">
      <w:pgSz w:w="11906" w:h="16838"/>
      <w:pgMar w:top="568" w:right="849" w:bottom="284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Times New Roman" w:eastAsia="Times New Roman" w:hAnsi="Times New Roman" w:cs="Times New Roman"/>
        <w:color w:val="auto"/>
        <w:sz w:val="20"/>
        <w:szCs w:val="20"/>
        <w:lang w:eastAsia="pl-P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854" w:hanging="360"/>
      </w:pPr>
      <w:rPr>
        <w:rFonts w:ascii="Times New Roman" w:eastAsia="Times New Roman" w:hAnsi="Times New Roman" w:cs="Times New Roman" w:hint="default"/>
        <w:sz w:val="20"/>
        <w:szCs w:val="20"/>
        <w:lang w:eastAsia="pl-P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sz w:val="20"/>
        <w:szCs w:val="20"/>
        <w:lang w:eastAsia="pl-P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sz w:val="20"/>
        <w:szCs w:val="20"/>
        <w:lang w:eastAsia="pl-P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sz w:val="20"/>
        <w:szCs w:val="20"/>
        <w:lang w:eastAsia="pl-P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  <w:rPr>
        <w:rFonts w:ascii="Times New Roman" w:eastAsia="Times New Roman" w:hAnsi="Times New Roman" w:cs="Times New Roman"/>
        <w:sz w:val="20"/>
        <w:szCs w:val="20"/>
        <w:lang w:eastAsia="pl-PL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  <w:rPr>
        <w:rFonts w:ascii="Times New Roman" w:eastAsia="Times New Roman" w:hAnsi="Times New Roman" w:cs="Times New Roman" w:hint="default"/>
        <w:color w:val="auto"/>
        <w:sz w:val="20"/>
        <w:szCs w:val="20"/>
        <w:lang w:eastAsia="pl-PL"/>
      </w:rPr>
    </w:lvl>
  </w:abstractNum>
  <w:abstractNum w:abstractNumId="7" w15:restartNumberingAfterBreak="0">
    <w:nsid w:val="03DD6400"/>
    <w:multiLevelType w:val="hybridMultilevel"/>
    <w:tmpl w:val="775C957C"/>
    <w:lvl w:ilvl="0" w:tplc="EBB2A458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0BC368E2"/>
    <w:multiLevelType w:val="hybridMultilevel"/>
    <w:tmpl w:val="CDAE00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0400BF"/>
    <w:multiLevelType w:val="hybridMultilevel"/>
    <w:tmpl w:val="B960250A"/>
    <w:lvl w:ilvl="0" w:tplc="3EF81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D6F2073"/>
    <w:multiLevelType w:val="hybridMultilevel"/>
    <w:tmpl w:val="DCDA14EA"/>
    <w:lvl w:ilvl="0" w:tplc="C3E844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0EB72481"/>
    <w:multiLevelType w:val="hybridMultilevel"/>
    <w:tmpl w:val="593001C4"/>
    <w:lvl w:ilvl="0" w:tplc="6688CE0C">
      <w:start w:val="1"/>
      <w:numFmt w:val="lowerLetter"/>
      <w:lvlText w:val="%1)"/>
      <w:lvlJc w:val="left"/>
      <w:pPr>
        <w:ind w:left="1120" w:hanging="360"/>
      </w:pPr>
    </w:lvl>
    <w:lvl w:ilvl="1" w:tplc="04150019">
      <w:start w:val="1"/>
      <w:numFmt w:val="lowerLetter"/>
      <w:lvlText w:val="%2."/>
      <w:lvlJc w:val="left"/>
      <w:pPr>
        <w:ind w:left="1840" w:hanging="360"/>
      </w:pPr>
    </w:lvl>
    <w:lvl w:ilvl="2" w:tplc="0415001B">
      <w:start w:val="1"/>
      <w:numFmt w:val="lowerRoman"/>
      <w:lvlText w:val="%3."/>
      <w:lvlJc w:val="right"/>
      <w:pPr>
        <w:ind w:left="2560" w:hanging="180"/>
      </w:pPr>
    </w:lvl>
    <w:lvl w:ilvl="3" w:tplc="0415000F">
      <w:start w:val="1"/>
      <w:numFmt w:val="decimal"/>
      <w:lvlText w:val="%4."/>
      <w:lvlJc w:val="left"/>
      <w:pPr>
        <w:ind w:left="3280" w:hanging="360"/>
      </w:pPr>
    </w:lvl>
    <w:lvl w:ilvl="4" w:tplc="04150019">
      <w:start w:val="1"/>
      <w:numFmt w:val="lowerLetter"/>
      <w:lvlText w:val="%5."/>
      <w:lvlJc w:val="left"/>
      <w:pPr>
        <w:ind w:left="4000" w:hanging="360"/>
      </w:pPr>
    </w:lvl>
    <w:lvl w:ilvl="5" w:tplc="0415001B">
      <w:start w:val="1"/>
      <w:numFmt w:val="lowerRoman"/>
      <w:lvlText w:val="%6."/>
      <w:lvlJc w:val="right"/>
      <w:pPr>
        <w:ind w:left="4720" w:hanging="180"/>
      </w:pPr>
    </w:lvl>
    <w:lvl w:ilvl="6" w:tplc="0415000F">
      <w:start w:val="1"/>
      <w:numFmt w:val="decimal"/>
      <w:lvlText w:val="%7."/>
      <w:lvlJc w:val="left"/>
      <w:pPr>
        <w:ind w:left="5440" w:hanging="360"/>
      </w:pPr>
    </w:lvl>
    <w:lvl w:ilvl="7" w:tplc="04150019">
      <w:start w:val="1"/>
      <w:numFmt w:val="lowerLetter"/>
      <w:lvlText w:val="%8."/>
      <w:lvlJc w:val="left"/>
      <w:pPr>
        <w:ind w:left="6160" w:hanging="360"/>
      </w:pPr>
    </w:lvl>
    <w:lvl w:ilvl="8" w:tplc="0415001B">
      <w:start w:val="1"/>
      <w:numFmt w:val="lowerRoman"/>
      <w:lvlText w:val="%9."/>
      <w:lvlJc w:val="right"/>
      <w:pPr>
        <w:ind w:left="6880" w:hanging="180"/>
      </w:pPr>
    </w:lvl>
  </w:abstractNum>
  <w:abstractNum w:abstractNumId="12" w15:restartNumberingAfterBreak="0">
    <w:nsid w:val="127075F6"/>
    <w:multiLevelType w:val="hybridMultilevel"/>
    <w:tmpl w:val="41E2012A"/>
    <w:lvl w:ilvl="0" w:tplc="C3E844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7681BFC"/>
    <w:multiLevelType w:val="hybridMultilevel"/>
    <w:tmpl w:val="9EF22AAA"/>
    <w:lvl w:ilvl="0" w:tplc="0415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14" w15:restartNumberingAfterBreak="0">
    <w:nsid w:val="1B69510C"/>
    <w:multiLevelType w:val="hybridMultilevel"/>
    <w:tmpl w:val="FE18A6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C2E10C7"/>
    <w:multiLevelType w:val="multilevel"/>
    <w:tmpl w:val="43A6B906"/>
    <w:lvl w:ilvl="0">
      <w:start w:val="1"/>
      <w:numFmt w:val="decimal"/>
      <w:pStyle w:val="PARAGRAF"/>
      <w:suff w:val="space"/>
      <w:lvlText w:val="§ %1."/>
      <w:lvlJc w:val="left"/>
      <w:pPr>
        <w:ind w:left="-28" w:firstLine="454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2"/>
      <w:numFmt w:val="decimal"/>
      <w:pStyle w:val="paragraf1"/>
      <w:suff w:val="space"/>
      <w:lvlText w:val="%2."/>
      <w:lvlJc w:val="left"/>
      <w:pPr>
        <w:ind w:left="0" w:firstLine="454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kapity"/>
      <w:suff w:val="space"/>
      <w:lvlText w:val="%3)"/>
      <w:lvlJc w:val="left"/>
      <w:pPr>
        <w:ind w:left="965" w:hanging="39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paragrafa"/>
      <w:suff w:val="space"/>
      <w:lvlText w:val="%4)"/>
      <w:lvlJc w:val="left"/>
      <w:pPr>
        <w:ind w:left="908" w:hanging="340"/>
      </w:pPr>
      <w:rPr>
        <w:rFonts w:ascii="Times New Roman" w:eastAsia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pStyle w:val="paragraf-"/>
      <w:suff w:val="space"/>
      <w:lvlText w:val=""/>
      <w:lvlJc w:val="left"/>
      <w:pPr>
        <w:ind w:left="1134" w:hanging="340"/>
      </w:pPr>
      <w:rPr>
        <w:rFonts w:ascii="Symbol" w:hAnsi="Symbol" w:hint="default"/>
        <w:color w:val="auto"/>
      </w:rPr>
    </w:lvl>
    <w:lvl w:ilvl="5">
      <w:start w:val="1"/>
      <w:numFmt w:val="none"/>
      <w:suff w:val="nothing"/>
      <w:lvlText w:val=""/>
      <w:lvlJc w:val="center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%7."/>
      <w:lvlJc w:val="left"/>
      <w:pPr>
        <w:ind w:left="454" w:firstLine="0"/>
      </w:pPr>
      <w:rPr>
        <w:rFonts w:hint="default"/>
      </w:rPr>
    </w:lvl>
    <w:lvl w:ilvl="7">
      <w:start w:val="1"/>
      <w:numFmt w:val="none"/>
      <w:suff w:val="space"/>
      <w:lvlText w:val="%8."/>
      <w:lvlJc w:val="left"/>
      <w:pPr>
        <w:ind w:left="454" w:firstLine="0"/>
      </w:pPr>
      <w:rPr>
        <w:rFonts w:hint="default"/>
      </w:rPr>
    </w:lvl>
    <w:lvl w:ilvl="8">
      <w:start w:val="1"/>
      <w:numFmt w:val="none"/>
      <w:suff w:val="space"/>
      <w:lvlText w:val="%9."/>
      <w:lvlJc w:val="left"/>
      <w:pPr>
        <w:ind w:left="454" w:firstLine="0"/>
      </w:pPr>
      <w:rPr>
        <w:rFonts w:hint="default"/>
      </w:rPr>
    </w:lvl>
  </w:abstractNum>
  <w:abstractNum w:abstractNumId="16" w15:restartNumberingAfterBreak="0">
    <w:nsid w:val="31135F7C"/>
    <w:multiLevelType w:val="hybridMultilevel"/>
    <w:tmpl w:val="E5C65EDC"/>
    <w:lvl w:ilvl="0" w:tplc="0415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7" w15:restartNumberingAfterBreak="0">
    <w:nsid w:val="37447489"/>
    <w:multiLevelType w:val="hybridMultilevel"/>
    <w:tmpl w:val="B960250A"/>
    <w:lvl w:ilvl="0" w:tplc="3EF81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4B013C"/>
    <w:multiLevelType w:val="hybridMultilevel"/>
    <w:tmpl w:val="468E0AAC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CE0BFD"/>
    <w:multiLevelType w:val="multilevel"/>
    <w:tmpl w:val="5058B52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46F02CEA"/>
    <w:multiLevelType w:val="multilevel"/>
    <w:tmpl w:val="8F788C96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49865E4D"/>
    <w:multiLevelType w:val="singleLevel"/>
    <w:tmpl w:val="0026FF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4474DD"/>
    <w:multiLevelType w:val="hybridMultilevel"/>
    <w:tmpl w:val="1DA6EDBE"/>
    <w:lvl w:ilvl="0" w:tplc="50A43452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BA50A4A"/>
    <w:multiLevelType w:val="hybridMultilevel"/>
    <w:tmpl w:val="F612B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C3719A"/>
    <w:multiLevelType w:val="hybridMultilevel"/>
    <w:tmpl w:val="93582654"/>
    <w:lvl w:ilvl="0" w:tplc="C3E844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0834F7D"/>
    <w:multiLevelType w:val="hybridMultilevel"/>
    <w:tmpl w:val="DCDA14EA"/>
    <w:lvl w:ilvl="0" w:tplc="C3E844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0850CCD"/>
    <w:multiLevelType w:val="hybridMultilevel"/>
    <w:tmpl w:val="B960250A"/>
    <w:lvl w:ilvl="0" w:tplc="3EF81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958265">
    <w:abstractNumId w:val="21"/>
  </w:num>
  <w:num w:numId="2" w16cid:durableId="1812794535">
    <w:abstractNumId w:val="9"/>
  </w:num>
  <w:num w:numId="3" w16cid:durableId="635182475">
    <w:abstractNumId w:val="15"/>
  </w:num>
  <w:num w:numId="4" w16cid:durableId="283343399">
    <w:abstractNumId w:val="1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26011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9480837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840973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06178254">
    <w:abstractNumId w:val="16"/>
  </w:num>
  <w:num w:numId="9" w16cid:durableId="705912859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8275250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69771966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599143074">
    <w:abstractNumId w:val="8"/>
  </w:num>
  <w:num w:numId="13" w16cid:durableId="530531408">
    <w:abstractNumId w:val="22"/>
  </w:num>
  <w:num w:numId="14" w16cid:durableId="66541755">
    <w:abstractNumId w:val="17"/>
  </w:num>
  <w:num w:numId="15" w16cid:durableId="1068695971">
    <w:abstractNumId w:val="13"/>
  </w:num>
  <w:num w:numId="16" w16cid:durableId="1755932135">
    <w:abstractNumId w:val="18"/>
  </w:num>
  <w:num w:numId="17" w16cid:durableId="491259261">
    <w:abstractNumId w:val="14"/>
  </w:num>
  <w:num w:numId="18" w16cid:durableId="833181474">
    <w:abstractNumId w:val="0"/>
  </w:num>
  <w:num w:numId="19" w16cid:durableId="1906333893">
    <w:abstractNumId w:val="1"/>
  </w:num>
  <w:num w:numId="20" w16cid:durableId="883982129">
    <w:abstractNumId w:val="2"/>
  </w:num>
  <w:num w:numId="21" w16cid:durableId="1435898851">
    <w:abstractNumId w:val="3"/>
  </w:num>
  <w:num w:numId="22" w16cid:durableId="240214355">
    <w:abstractNumId w:val="4"/>
  </w:num>
  <w:num w:numId="23" w16cid:durableId="91707055">
    <w:abstractNumId w:val="5"/>
  </w:num>
  <w:num w:numId="24" w16cid:durableId="949750375">
    <w:abstractNumId w:val="6"/>
  </w:num>
  <w:num w:numId="25" w16cid:durableId="1035160334">
    <w:abstractNumId w:val="24"/>
  </w:num>
  <w:num w:numId="26" w16cid:durableId="771359418">
    <w:abstractNumId w:val="11"/>
  </w:num>
  <w:num w:numId="27" w16cid:durableId="1041827778">
    <w:abstractNumId w:val="27"/>
  </w:num>
  <w:num w:numId="28" w16cid:durableId="139265620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57251124">
    <w:abstractNumId w:val="26"/>
  </w:num>
  <w:num w:numId="30" w16cid:durableId="126750844">
    <w:abstractNumId w:val="7"/>
  </w:num>
  <w:num w:numId="31" w16cid:durableId="188875538">
    <w:abstractNumId w:val="10"/>
  </w:num>
  <w:num w:numId="32" w16cid:durableId="162598645">
    <w:abstractNumId w:val="25"/>
  </w:num>
  <w:num w:numId="33" w16cid:durableId="101806650">
    <w:abstractNumId w:val="12"/>
  </w:num>
  <w:num w:numId="34" w16cid:durableId="17900744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F32"/>
    <w:rsid w:val="00000E10"/>
    <w:rsid w:val="00015CCC"/>
    <w:rsid w:val="00023563"/>
    <w:rsid w:val="00026119"/>
    <w:rsid w:val="00037975"/>
    <w:rsid w:val="000473B0"/>
    <w:rsid w:val="000650CF"/>
    <w:rsid w:val="00065A0F"/>
    <w:rsid w:val="00091820"/>
    <w:rsid w:val="000A03F7"/>
    <w:rsid w:val="000B1B31"/>
    <w:rsid w:val="000B45DA"/>
    <w:rsid w:val="000C24B0"/>
    <w:rsid w:val="000F53AB"/>
    <w:rsid w:val="00102BC0"/>
    <w:rsid w:val="00104B6D"/>
    <w:rsid w:val="001255B7"/>
    <w:rsid w:val="00137247"/>
    <w:rsid w:val="00142C85"/>
    <w:rsid w:val="001509A6"/>
    <w:rsid w:val="00151190"/>
    <w:rsid w:val="00160032"/>
    <w:rsid w:val="00162AD9"/>
    <w:rsid w:val="00171A88"/>
    <w:rsid w:val="00174150"/>
    <w:rsid w:val="00174D0F"/>
    <w:rsid w:val="00186ABB"/>
    <w:rsid w:val="0019068B"/>
    <w:rsid w:val="001A5272"/>
    <w:rsid w:val="001B1CC4"/>
    <w:rsid w:val="001B23B2"/>
    <w:rsid w:val="001C4D5C"/>
    <w:rsid w:val="001D4ADF"/>
    <w:rsid w:val="001E0BA0"/>
    <w:rsid w:val="0020621C"/>
    <w:rsid w:val="00206C61"/>
    <w:rsid w:val="002105A2"/>
    <w:rsid w:val="00222813"/>
    <w:rsid w:val="00226D97"/>
    <w:rsid w:val="00256746"/>
    <w:rsid w:val="0026131C"/>
    <w:rsid w:val="00286CCA"/>
    <w:rsid w:val="002918CE"/>
    <w:rsid w:val="002A7BD7"/>
    <w:rsid w:val="002C2BAE"/>
    <w:rsid w:val="002D3512"/>
    <w:rsid w:val="002D52C4"/>
    <w:rsid w:val="002F393A"/>
    <w:rsid w:val="0030257A"/>
    <w:rsid w:val="00303159"/>
    <w:rsid w:val="00312287"/>
    <w:rsid w:val="00333D25"/>
    <w:rsid w:val="003371F1"/>
    <w:rsid w:val="003378B8"/>
    <w:rsid w:val="00344067"/>
    <w:rsid w:val="0034518E"/>
    <w:rsid w:val="0034769F"/>
    <w:rsid w:val="0035341C"/>
    <w:rsid w:val="003810AF"/>
    <w:rsid w:val="00392C7E"/>
    <w:rsid w:val="003E3E04"/>
    <w:rsid w:val="00416E34"/>
    <w:rsid w:val="00420C5D"/>
    <w:rsid w:val="004269A8"/>
    <w:rsid w:val="004418AB"/>
    <w:rsid w:val="00454151"/>
    <w:rsid w:val="00473643"/>
    <w:rsid w:val="004C0CF3"/>
    <w:rsid w:val="004C108D"/>
    <w:rsid w:val="004E04A1"/>
    <w:rsid w:val="004E3AF4"/>
    <w:rsid w:val="004F3238"/>
    <w:rsid w:val="00500064"/>
    <w:rsid w:val="005134DE"/>
    <w:rsid w:val="00523370"/>
    <w:rsid w:val="005259D0"/>
    <w:rsid w:val="005360DE"/>
    <w:rsid w:val="00543A45"/>
    <w:rsid w:val="0054717D"/>
    <w:rsid w:val="005471D0"/>
    <w:rsid w:val="0055286B"/>
    <w:rsid w:val="005532E8"/>
    <w:rsid w:val="00561F68"/>
    <w:rsid w:val="00563116"/>
    <w:rsid w:val="00571434"/>
    <w:rsid w:val="005771CA"/>
    <w:rsid w:val="005A0E00"/>
    <w:rsid w:val="005B6DE9"/>
    <w:rsid w:val="005B7183"/>
    <w:rsid w:val="005C5F0E"/>
    <w:rsid w:val="005E1BB6"/>
    <w:rsid w:val="005F27E3"/>
    <w:rsid w:val="005F5C83"/>
    <w:rsid w:val="0060254F"/>
    <w:rsid w:val="00616666"/>
    <w:rsid w:val="00632720"/>
    <w:rsid w:val="006356E1"/>
    <w:rsid w:val="006412F2"/>
    <w:rsid w:val="00646979"/>
    <w:rsid w:val="006639F6"/>
    <w:rsid w:val="00671275"/>
    <w:rsid w:val="00671496"/>
    <w:rsid w:val="0067326C"/>
    <w:rsid w:val="006A58D8"/>
    <w:rsid w:val="006C1FB4"/>
    <w:rsid w:val="006C65BB"/>
    <w:rsid w:val="006D0B87"/>
    <w:rsid w:val="006D57A8"/>
    <w:rsid w:val="006F5219"/>
    <w:rsid w:val="00701ABB"/>
    <w:rsid w:val="00717C6D"/>
    <w:rsid w:val="0072175D"/>
    <w:rsid w:val="00727EEA"/>
    <w:rsid w:val="00736ACE"/>
    <w:rsid w:val="00737EF9"/>
    <w:rsid w:val="007435B7"/>
    <w:rsid w:val="00745F32"/>
    <w:rsid w:val="00757FCB"/>
    <w:rsid w:val="00760F96"/>
    <w:rsid w:val="007668D9"/>
    <w:rsid w:val="00781497"/>
    <w:rsid w:val="007A015E"/>
    <w:rsid w:val="007B0FCF"/>
    <w:rsid w:val="007B6D05"/>
    <w:rsid w:val="007C39FA"/>
    <w:rsid w:val="007C5DF8"/>
    <w:rsid w:val="007D0846"/>
    <w:rsid w:val="007D748C"/>
    <w:rsid w:val="007E38BC"/>
    <w:rsid w:val="008301DC"/>
    <w:rsid w:val="00837D78"/>
    <w:rsid w:val="00837EFF"/>
    <w:rsid w:val="00845B75"/>
    <w:rsid w:val="0085371D"/>
    <w:rsid w:val="00855D0F"/>
    <w:rsid w:val="0086026E"/>
    <w:rsid w:val="00863A01"/>
    <w:rsid w:val="00875E3A"/>
    <w:rsid w:val="00876011"/>
    <w:rsid w:val="008A6AC1"/>
    <w:rsid w:val="008C3310"/>
    <w:rsid w:val="008C7EB9"/>
    <w:rsid w:val="008E30FE"/>
    <w:rsid w:val="009164B6"/>
    <w:rsid w:val="009471EF"/>
    <w:rsid w:val="009508E7"/>
    <w:rsid w:val="00952950"/>
    <w:rsid w:val="00956B67"/>
    <w:rsid w:val="00970088"/>
    <w:rsid w:val="0097323A"/>
    <w:rsid w:val="00975C07"/>
    <w:rsid w:val="00977C6A"/>
    <w:rsid w:val="0098130D"/>
    <w:rsid w:val="009A31DE"/>
    <w:rsid w:val="009C4391"/>
    <w:rsid w:val="009D4E35"/>
    <w:rsid w:val="009D7302"/>
    <w:rsid w:val="00A12B43"/>
    <w:rsid w:val="00A25112"/>
    <w:rsid w:val="00A277B7"/>
    <w:rsid w:val="00A34338"/>
    <w:rsid w:val="00A3544C"/>
    <w:rsid w:val="00A37FD7"/>
    <w:rsid w:val="00A576C5"/>
    <w:rsid w:val="00A82E6A"/>
    <w:rsid w:val="00A85006"/>
    <w:rsid w:val="00A97B8F"/>
    <w:rsid w:val="00AA128D"/>
    <w:rsid w:val="00AB1C02"/>
    <w:rsid w:val="00AC2382"/>
    <w:rsid w:val="00AD6C3E"/>
    <w:rsid w:val="00B20AD5"/>
    <w:rsid w:val="00B236A0"/>
    <w:rsid w:val="00B31DD3"/>
    <w:rsid w:val="00B440BC"/>
    <w:rsid w:val="00B55C76"/>
    <w:rsid w:val="00B60D72"/>
    <w:rsid w:val="00B77CE0"/>
    <w:rsid w:val="00B94730"/>
    <w:rsid w:val="00B94860"/>
    <w:rsid w:val="00BA736C"/>
    <w:rsid w:val="00BB5F7C"/>
    <w:rsid w:val="00BC0488"/>
    <w:rsid w:val="00BD2695"/>
    <w:rsid w:val="00BD26E0"/>
    <w:rsid w:val="00BE1142"/>
    <w:rsid w:val="00BE7575"/>
    <w:rsid w:val="00BE7B02"/>
    <w:rsid w:val="00BF343F"/>
    <w:rsid w:val="00C03398"/>
    <w:rsid w:val="00C07B16"/>
    <w:rsid w:val="00C26433"/>
    <w:rsid w:val="00C27016"/>
    <w:rsid w:val="00C74F25"/>
    <w:rsid w:val="00C87C39"/>
    <w:rsid w:val="00C97652"/>
    <w:rsid w:val="00CB525D"/>
    <w:rsid w:val="00CB587E"/>
    <w:rsid w:val="00CB7530"/>
    <w:rsid w:val="00CD49EE"/>
    <w:rsid w:val="00CD7A8F"/>
    <w:rsid w:val="00CE55E9"/>
    <w:rsid w:val="00CF3209"/>
    <w:rsid w:val="00D03E5A"/>
    <w:rsid w:val="00D04565"/>
    <w:rsid w:val="00D0538B"/>
    <w:rsid w:val="00D1123E"/>
    <w:rsid w:val="00D37F1E"/>
    <w:rsid w:val="00D43CF4"/>
    <w:rsid w:val="00D44638"/>
    <w:rsid w:val="00D4624B"/>
    <w:rsid w:val="00D5484C"/>
    <w:rsid w:val="00D60EF7"/>
    <w:rsid w:val="00D61F62"/>
    <w:rsid w:val="00D74B86"/>
    <w:rsid w:val="00DB7567"/>
    <w:rsid w:val="00DD245C"/>
    <w:rsid w:val="00E2010E"/>
    <w:rsid w:val="00E22FA6"/>
    <w:rsid w:val="00E248C9"/>
    <w:rsid w:val="00E27D3E"/>
    <w:rsid w:val="00E374AE"/>
    <w:rsid w:val="00E44EF5"/>
    <w:rsid w:val="00E46651"/>
    <w:rsid w:val="00E466BA"/>
    <w:rsid w:val="00E5108D"/>
    <w:rsid w:val="00E566B8"/>
    <w:rsid w:val="00E56E5F"/>
    <w:rsid w:val="00E63D11"/>
    <w:rsid w:val="00E84DE2"/>
    <w:rsid w:val="00E86C8D"/>
    <w:rsid w:val="00E86FDA"/>
    <w:rsid w:val="00E91914"/>
    <w:rsid w:val="00E959D5"/>
    <w:rsid w:val="00EA448B"/>
    <w:rsid w:val="00EA4F5E"/>
    <w:rsid w:val="00EB7A23"/>
    <w:rsid w:val="00ED3F70"/>
    <w:rsid w:val="00ED791B"/>
    <w:rsid w:val="00EE0362"/>
    <w:rsid w:val="00EF31FD"/>
    <w:rsid w:val="00EF6AE9"/>
    <w:rsid w:val="00F10491"/>
    <w:rsid w:val="00F3118F"/>
    <w:rsid w:val="00F466C9"/>
    <w:rsid w:val="00F5043F"/>
    <w:rsid w:val="00F528D5"/>
    <w:rsid w:val="00F56D75"/>
    <w:rsid w:val="00F572ED"/>
    <w:rsid w:val="00F70C16"/>
    <w:rsid w:val="00F725A7"/>
    <w:rsid w:val="00F81FB7"/>
    <w:rsid w:val="00F8302B"/>
    <w:rsid w:val="00F939AE"/>
    <w:rsid w:val="00FA3939"/>
    <w:rsid w:val="00FA4F64"/>
    <w:rsid w:val="00FA7CF6"/>
    <w:rsid w:val="00FB47DF"/>
    <w:rsid w:val="00FC6E54"/>
    <w:rsid w:val="00FF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AA3B61"/>
  <w15:chartTrackingRefBased/>
  <w15:docId w15:val="{5C22784A-60B2-445D-890D-EB4C93698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</w:style>
  <w:style w:type="paragraph" w:styleId="Nagwek2">
    <w:name w:val="heading 2"/>
    <w:basedOn w:val="Normalny"/>
    <w:next w:val="Normalny"/>
    <w:link w:val="Nagwek2Znak"/>
    <w:qFormat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ind w:firstLine="4536"/>
      <w:outlineLvl w:val="2"/>
    </w:pPr>
    <w:rPr>
      <w:b/>
      <w:u w:val="single"/>
    </w:rPr>
  </w:style>
  <w:style w:type="paragraph" w:styleId="Nagwek4">
    <w:name w:val="heading 4"/>
    <w:basedOn w:val="Normalny"/>
    <w:next w:val="Normalny"/>
    <w:qFormat/>
    <w:pPr>
      <w:keepNext/>
      <w:suppressAutoHyphens/>
      <w:spacing w:line="360" w:lineRule="auto"/>
      <w:ind w:left="3540" w:firstLine="708"/>
      <w:outlineLvl w:val="3"/>
    </w:pPr>
    <w:rPr>
      <w:rFonts w:ascii="Arial" w:hAnsi="Arial"/>
      <w:i/>
      <w:color w:val="000000"/>
      <w:szCs w:val="24"/>
      <w:lang w:eastAsia="ar-SA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semiHidden/>
    <w:pPr>
      <w:tabs>
        <w:tab w:val="right" w:leader="dot" w:pos="9060"/>
      </w:tabs>
      <w:spacing w:before="120" w:after="120"/>
      <w:ind w:left="363" w:hanging="227"/>
    </w:pPr>
    <w:rPr>
      <w:b/>
      <w:caps/>
      <w:noProof/>
    </w:rPr>
  </w:style>
  <w:style w:type="character" w:styleId="Hipercze">
    <w:name w:val="Hyperlink"/>
    <w:semiHidden/>
    <w:rPr>
      <w:rFonts w:ascii="Times New Roman" w:hAnsi="Times New Roman"/>
      <w:color w:val="auto"/>
      <w:sz w:val="24"/>
    </w:rPr>
  </w:style>
  <w:style w:type="paragraph" w:styleId="Tekstpodstawowy">
    <w:name w:val="Body Text"/>
    <w:basedOn w:val="Normalny"/>
    <w:semiHidden/>
    <w:pPr>
      <w:jc w:val="center"/>
    </w:pPr>
  </w:style>
  <w:style w:type="paragraph" w:styleId="Tekstpodstawowywcity">
    <w:name w:val="Body Text Indent"/>
    <w:basedOn w:val="Normalny"/>
    <w:semiHidden/>
    <w:pPr>
      <w:ind w:firstLine="851"/>
      <w:jc w:val="both"/>
    </w:pPr>
  </w:style>
  <w:style w:type="paragraph" w:styleId="Tekstpodstawowy2">
    <w:name w:val="Body Text 2"/>
    <w:basedOn w:val="Normalny"/>
    <w:link w:val="Tekstpodstawowy2Znak"/>
    <w:semiHidden/>
    <w:pPr>
      <w:spacing w:line="360" w:lineRule="auto"/>
      <w:jc w:val="both"/>
    </w:pPr>
  </w:style>
  <w:style w:type="paragraph" w:customStyle="1" w:styleId="Styl7">
    <w:name w:val="Styl7"/>
    <w:basedOn w:val="Nagwek5"/>
    <w:pPr>
      <w:spacing w:after="120"/>
      <w:jc w:val="both"/>
    </w:pPr>
    <w:rPr>
      <w:rFonts w:ascii="Arial" w:hAnsi="Arial"/>
      <w:b w:val="0"/>
      <w:bCs w:val="0"/>
      <w:i w:val="0"/>
      <w:iCs w:val="0"/>
      <w:sz w:val="24"/>
      <w:szCs w:val="20"/>
    </w:rPr>
  </w:style>
  <w:style w:type="character" w:customStyle="1" w:styleId="Znak">
    <w:name w:val="Znak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3">
    <w:name w:val="t3"/>
    <w:basedOn w:val="Domylnaczcionkaakapitu"/>
  </w:style>
  <w:style w:type="character" w:customStyle="1" w:styleId="mini1">
    <w:name w:val="mini1"/>
    <w:rPr>
      <w:rFonts w:ascii="Verdana" w:hAnsi="Verdana" w:hint="default"/>
      <w:b w:val="0"/>
      <w:bCs w:val="0"/>
      <w:i w:val="0"/>
      <w:iCs w:val="0"/>
      <w:color w:val="001144"/>
      <w:sz w:val="15"/>
      <w:szCs w:val="15"/>
    </w:rPr>
  </w:style>
  <w:style w:type="paragraph" w:styleId="Tekstpodstawowywcity2">
    <w:name w:val="Body Text Indent 2"/>
    <w:basedOn w:val="Normalny"/>
    <w:link w:val="Tekstpodstawowywcity2Znak"/>
    <w:semiHidden/>
    <w:pPr>
      <w:ind w:firstLine="708"/>
    </w:pPr>
    <w:rPr>
      <w:sz w:val="28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6E1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6356E1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845B75"/>
    <w:rPr>
      <w:b/>
      <w:bCs/>
    </w:rPr>
  </w:style>
  <w:style w:type="paragraph" w:customStyle="1" w:styleId="Akapity">
    <w:name w:val="Akapity"/>
    <w:basedOn w:val="Normalny"/>
    <w:autoRedefine/>
    <w:qFormat/>
    <w:locked/>
    <w:rsid w:val="00206C61"/>
    <w:pPr>
      <w:numPr>
        <w:ilvl w:val="2"/>
        <w:numId w:val="3"/>
      </w:numPr>
      <w:spacing w:line="276" w:lineRule="auto"/>
      <w:ind w:left="284" w:hanging="284"/>
      <w:jc w:val="both"/>
    </w:pPr>
    <w:rPr>
      <w:szCs w:val="24"/>
    </w:rPr>
  </w:style>
  <w:style w:type="paragraph" w:customStyle="1" w:styleId="PARAGRAF">
    <w:name w:val="PARAGRAF"/>
    <w:basedOn w:val="Tekstpodstawowy"/>
    <w:qFormat/>
    <w:rsid w:val="00206C61"/>
    <w:pPr>
      <w:numPr>
        <w:numId w:val="3"/>
      </w:numPr>
      <w:jc w:val="both"/>
    </w:pPr>
    <w:rPr>
      <w:szCs w:val="24"/>
    </w:rPr>
  </w:style>
  <w:style w:type="paragraph" w:customStyle="1" w:styleId="paragraf1">
    <w:name w:val="paragraf 1."/>
    <w:basedOn w:val="Tekstpodstawowy"/>
    <w:qFormat/>
    <w:rsid w:val="00206C61"/>
    <w:pPr>
      <w:numPr>
        <w:ilvl w:val="1"/>
        <w:numId w:val="3"/>
      </w:numPr>
      <w:jc w:val="both"/>
    </w:pPr>
    <w:rPr>
      <w:szCs w:val="24"/>
    </w:rPr>
  </w:style>
  <w:style w:type="paragraph" w:customStyle="1" w:styleId="paragrafa">
    <w:name w:val="paragraf a)_"/>
    <w:basedOn w:val="Tekstpodstawowywcity"/>
    <w:autoRedefine/>
    <w:qFormat/>
    <w:rsid w:val="00206C61"/>
    <w:pPr>
      <w:numPr>
        <w:ilvl w:val="3"/>
        <w:numId w:val="3"/>
      </w:numPr>
      <w:ind w:left="794"/>
    </w:pPr>
    <w:rPr>
      <w:szCs w:val="24"/>
    </w:rPr>
  </w:style>
  <w:style w:type="paragraph" w:customStyle="1" w:styleId="paragraf-">
    <w:name w:val="paragraf -"/>
    <w:basedOn w:val="paragrafa"/>
    <w:qFormat/>
    <w:rsid w:val="00206C61"/>
    <w:pPr>
      <w:numPr>
        <w:ilvl w:val="4"/>
      </w:numPr>
    </w:pPr>
  </w:style>
  <w:style w:type="paragraph" w:customStyle="1" w:styleId="1par">
    <w:name w:val="1 par"/>
    <w:basedOn w:val="PARAGRAF"/>
    <w:autoRedefine/>
    <w:qFormat/>
    <w:rsid w:val="00206C61"/>
    <w:pPr>
      <w:spacing w:line="276" w:lineRule="auto"/>
    </w:pPr>
  </w:style>
  <w:style w:type="character" w:customStyle="1" w:styleId="Nagwek2Znak">
    <w:name w:val="Nagłówek 2 Znak"/>
    <w:link w:val="Nagwek2"/>
    <w:rsid w:val="00000E10"/>
    <w:rPr>
      <w:b/>
      <w:sz w:val="24"/>
    </w:rPr>
  </w:style>
  <w:style w:type="character" w:customStyle="1" w:styleId="Tekstpodstawowy2Znak">
    <w:name w:val="Tekst podstawowy 2 Znak"/>
    <w:link w:val="Tekstpodstawowy2"/>
    <w:semiHidden/>
    <w:rsid w:val="00000E10"/>
    <w:rPr>
      <w:sz w:val="24"/>
    </w:rPr>
  </w:style>
  <w:style w:type="character" w:customStyle="1" w:styleId="Tekstpodstawowywcity2Znak">
    <w:name w:val="Tekst podstawowy wcięty 2 Znak"/>
    <w:link w:val="Tekstpodstawowywcity2"/>
    <w:semiHidden/>
    <w:rsid w:val="00000E10"/>
    <w:rPr>
      <w:sz w:val="28"/>
      <w:szCs w:val="24"/>
    </w:rPr>
  </w:style>
  <w:style w:type="character" w:customStyle="1" w:styleId="AkapitzlistZnak">
    <w:name w:val="Akapit z listą Znak"/>
    <w:link w:val="Akapitzlist"/>
    <w:uiPriority w:val="34"/>
    <w:locked/>
    <w:rsid w:val="00A85006"/>
  </w:style>
  <w:style w:type="paragraph" w:styleId="Akapitzlist">
    <w:name w:val="List Paragraph"/>
    <w:basedOn w:val="Normalny"/>
    <w:link w:val="AkapitzlistZnak"/>
    <w:uiPriority w:val="34"/>
    <w:qFormat/>
    <w:rsid w:val="00A85006"/>
    <w:pPr>
      <w:spacing w:after="200" w:line="276" w:lineRule="auto"/>
      <w:ind w:left="720"/>
      <w:contextualSpacing/>
    </w:pPr>
    <w:rPr>
      <w:sz w:val="20"/>
    </w:rPr>
  </w:style>
  <w:style w:type="character" w:customStyle="1" w:styleId="fontstyle01">
    <w:name w:val="fontstyle01"/>
    <w:rsid w:val="00A85006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customStyle="1" w:styleId="Bodytext4">
    <w:name w:val="Body text (4)_"/>
    <w:link w:val="Bodytext40"/>
    <w:locked/>
    <w:rsid w:val="000473B0"/>
    <w:rPr>
      <w:b/>
      <w:bCs/>
      <w:sz w:val="18"/>
      <w:szCs w:val="18"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0473B0"/>
    <w:pPr>
      <w:widowControl w:val="0"/>
      <w:shd w:val="clear" w:color="auto" w:fill="FFFFFF"/>
      <w:spacing w:after="120" w:line="0" w:lineRule="atLeast"/>
    </w:pPr>
    <w:rPr>
      <w:b/>
      <w:bCs/>
      <w:sz w:val="18"/>
      <w:szCs w:val="18"/>
    </w:rPr>
  </w:style>
  <w:style w:type="character" w:customStyle="1" w:styleId="Bodytext2">
    <w:name w:val="Body text (2)_"/>
    <w:link w:val="Bodytext20"/>
    <w:locked/>
    <w:rsid w:val="000473B0"/>
    <w:rPr>
      <w:sz w:val="18"/>
      <w:szCs w:val="18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0473B0"/>
    <w:pPr>
      <w:widowControl w:val="0"/>
      <w:shd w:val="clear" w:color="auto" w:fill="FFFFFF"/>
      <w:spacing w:line="310" w:lineRule="exact"/>
      <w:ind w:hanging="360"/>
      <w:jc w:val="both"/>
    </w:pPr>
    <w:rPr>
      <w:sz w:val="18"/>
      <w:szCs w:val="18"/>
    </w:rPr>
  </w:style>
  <w:style w:type="paragraph" w:customStyle="1" w:styleId="western">
    <w:name w:val="western"/>
    <w:basedOn w:val="Normalny"/>
    <w:rsid w:val="00500064"/>
    <w:pPr>
      <w:spacing w:before="100" w:beforeAutospacing="1" w:after="142" w:line="288" w:lineRule="auto"/>
    </w:pPr>
    <w:rPr>
      <w:color w:val="000000"/>
      <w:szCs w:val="24"/>
    </w:rPr>
  </w:style>
  <w:style w:type="paragraph" w:customStyle="1" w:styleId="ng-scope">
    <w:name w:val="ng-scope"/>
    <w:basedOn w:val="Normalny"/>
    <w:rsid w:val="006D0B87"/>
    <w:pPr>
      <w:suppressAutoHyphens/>
      <w:spacing w:before="280" w:after="280"/>
    </w:pPr>
    <w:rPr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1013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Skępe,01</vt:lpstr>
    </vt:vector>
  </TitlesOfParts>
  <Company/>
  <LinksUpToDate>false</LinksUpToDate>
  <CharactersWithSpaces>7089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Skępe,01</dc:title>
  <dc:subject/>
  <dc:creator>KPBPPiR</dc:creator>
  <cp:keywords/>
  <cp:lastModifiedBy>Elżbieta Kornalewska</cp:lastModifiedBy>
  <cp:revision>6</cp:revision>
  <cp:lastPrinted>2026-02-19T08:58:00Z</cp:lastPrinted>
  <dcterms:created xsi:type="dcterms:W3CDTF">2026-02-19T08:31:00Z</dcterms:created>
  <dcterms:modified xsi:type="dcterms:W3CDTF">2026-02-19T08:58:00Z</dcterms:modified>
</cp:coreProperties>
</file>